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C3434" w14:textId="77777777" w:rsidR="008552CD" w:rsidRPr="0082058A" w:rsidRDefault="008552CD">
      <w:pPr>
        <w:tabs>
          <w:tab w:val="center" w:pos="4680"/>
        </w:tabs>
        <w:rPr>
          <w:rFonts w:ascii="Times New Roman" w:hAnsi="Times New Roman"/>
          <w:b/>
          <w:sz w:val="28"/>
          <w:szCs w:val="28"/>
        </w:rPr>
      </w:pPr>
      <w:r>
        <w:rPr>
          <w:rFonts w:ascii="Times New Roman" w:hAnsi="Times New Roman"/>
        </w:rPr>
        <w:tab/>
      </w:r>
      <w:r w:rsidRPr="0082058A">
        <w:rPr>
          <w:rFonts w:ascii="Times New Roman" w:hAnsi="Times New Roman"/>
          <w:b/>
          <w:i/>
          <w:sz w:val="28"/>
          <w:szCs w:val="28"/>
        </w:rPr>
        <w:t>Rural Community Assistance Corporation</w:t>
      </w:r>
    </w:p>
    <w:p w14:paraId="225B57CE" w14:textId="77777777" w:rsidR="008552CD" w:rsidRPr="0082058A" w:rsidRDefault="008552CD">
      <w:pPr>
        <w:tabs>
          <w:tab w:val="center" w:pos="4680"/>
        </w:tabs>
        <w:rPr>
          <w:rFonts w:ascii="Times New Roman" w:hAnsi="Times New Roman"/>
          <w:b/>
          <w:sz w:val="28"/>
          <w:szCs w:val="28"/>
        </w:rPr>
      </w:pPr>
      <w:r w:rsidRPr="0082058A">
        <w:rPr>
          <w:rFonts w:ascii="Times New Roman" w:hAnsi="Times New Roman"/>
          <w:b/>
          <w:sz w:val="28"/>
          <w:szCs w:val="28"/>
        </w:rPr>
        <w:tab/>
        <w:t>Job Description</w:t>
      </w:r>
    </w:p>
    <w:p w14:paraId="2544340F" w14:textId="77777777" w:rsidR="008552CD" w:rsidRPr="0082058A" w:rsidRDefault="008552CD">
      <w:pPr>
        <w:rPr>
          <w:rFonts w:ascii="Times New Roman" w:hAnsi="Times New Roman"/>
          <w:b/>
          <w:sz w:val="28"/>
          <w:szCs w:val="28"/>
        </w:rPr>
      </w:pPr>
    </w:p>
    <w:p w14:paraId="448DDC18" w14:textId="77777777" w:rsidR="008552CD" w:rsidRDefault="008552CD">
      <w:pPr>
        <w:tabs>
          <w:tab w:val="center" w:pos="4680"/>
        </w:tabs>
        <w:rPr>
          <w:rFonts w:ascii="Times New Roman" w:hAnsi="Times New Roman"/>
          <w:b/>
          <w:i/>
          <w:sz w:val="28"/>
          <w:szCs w:val="28"/>
        </w:rPr>
      </w:pPr>
      <w:r w:rsidRPr="0082058A">
        <w:rPr>
          <w:rFonts w:ascii="Times New Roman" w:hAnsi="Times New Roman"/>
          <w:b/>
          <w:sz w:val="28"/>
          <w:szCs w:val="28"/>
        </w:rPr>
        <w:tab/>
      </w:r>
      <w:r>
        <w:rPr>
          <w:rFonts w:ascii="Times New Roman" w:hAnsi="Times New Roman"/>
          <w:b/>
          <w:i/>
          <w:sz w:val="28"/>
          <w:szCs w:val="28"/>
        </w:rPr>
        <w:t xml:space="preserve"> </w:t>
      </w:r>
      <w:r w:rsidRPr="0082058A">
        <w:rPr>
          <w:rFonts w:ascii="Times New Roman" w:hAnsi="Times New Roman"/>
          <w:b/>
          <w:i/>
          <w:sz w:val="28"/>
          <w:szCs w:val="28"/>
        </w:rPr>
        <w:t>Loan Officer</w:t>
      </w:r>
    </w:p>
    <w:p w14:paraId="11416AD9" w14:textId="77777777" w:rsidR="008552CD" w:rsidRPr="0082058A" w:rsidRDefault="008552CD">
      <w:pPr>
        <w:tabs>
          <w:tab w:val="center" w:pos="4680"/>
        </w:tabs>
        <w:rPr>
          <w:rFonts w:ascii="Times New Roman" w:hAnsi="Times New Roman"/>
          <w:b/>
          <w:sz w:val="28"/>
          <w:szCs w:val="28"/>
        </w:rPr>
      </w:pPr>
    </w:p>
    <w:p w14:paraId="15ACD06A" w14:textId="77777777" w:rsidR="008552CD" w:rsidRDefault="008552CD">
      <w:pPr>
        <w:rPr>
          <w:rFonts w:ascii="Times New Roman" w:hAnsi="Times New Roman"/>
        </w:rPr>
      </w:pPr>
    </w:p>
    <w:p w14:paraId="21C43439" w14:textId="4B02069E" w:rsidR="008552CD" w:rsidRDefault="008552CD">
      <w:pPr>
        <w:tabs>
          <w:tab w:val="left" w:pos="-1440"/>
          <w:tab w:val="left" w:pos="-720"/>
          <w:tab w:val="left" w:pos="0"/>
          <w:tab w:val="left" w:pos="720"/>
          <w:tab w:val="left" w:pos="1440"/>
          <w:tab w:val="left" w:pos="2160"/>
          <w:tab w:val="right" w:pos="9360"/>
        </w:tabs>
        <w:rPr>
          <w:rFonts w:ascii="Times New Roman" w:hAnsi="Times New Roman"/>
          <w:i/>
        </w:rPr>
      </w:pPr>
      <w:r>
        <w:rPr>
          <w:rFonts w:ascii="Times New Roman" w:hAnsi="Times New Roman"/>
          <w:b/>
        </w:rPr>
        <w:t xml:space="preserve">Classification:  </w:t>
      </w:r>
      <w:r w:rsidR="00404AD2">
        <w:rPr>
          <w:rFonts w:ascii="Times New Roman" w:hAnsi="Times New Roman"/>
          <w:i/>
        </w:rPr>
        <w:t xml:space="preserve">Grade </w:t>
      </w:r>
      <w:r w:rsidR="00B76C0F">
        <w:rPr>
          <w:rFonts w:ascii="Times New Roman" w:hAnsi="Times New Roman"/>
          <w:i/>
        </w:rPr>
        <w:t>12</w:t>
      </w:r>
      <w:r>
        <w:rPr>
          <w:rFonts w:ascii="Times New Roman" w:hAnsi="Times New Roman"/>
          <w:i/>
        </w:rPr>
        <w:tab/>
      </w:r>
      <w:r>
        <w:rPr>
          <w:rFonts w:ascii="Times New Roman" w:hAnsi="Times New Roman"/>
          <w:b/>
        </w:rPr>
        <w:t xml:space="preserve">Department: </w:t>
      </w:r>
      <w:r w:rsidR="00B00C10">
        <w:rPr>
          <w:rFonts w:ascii="Times New Roman" w:hAnsi="Times New Roman"/>
          <w:i/>
        </w:rPr>
        <w:t>Loan Fund</w:t>
      </w:r>
      <w:r>
        <w:rPr>
          <w:rFonts w:ascii="Times New Roman" w:hAnsi="Times New Roman"/>
          <w:b/>
        </w:rPr>
        <w:t xml:space="preserve"> </w:t>
      </w:r>
    </w:p>
    <w:p w14:paraId="7F142DA5" w14:textId="77777777" w:rsidR="008552CD" w:rsidRDefault="008552CD">
      <w:pPr>
        <w:tabs>
          <w:tab w:val="left" w:pos="-1440"/>
          <w:tab w:val="left" w:pos="-720"/>
          <w:tab w:val="left" w:pos="0"/>
          <w:tab w:val="left" w:pos="720"/>
          <w:tab w:val="left" w:pos="1440"/>
          <w:tab w:val="left" w:pos="2160"/>
          <w:tab w:val="right" w:pos="9360"/>
        </w:tabs>
        <w:rPr>
          <w:rFonts w:ascii="Times New Roman" w:hAnsi="Times New Roman"/>
          <w:i/>
        </w:rPr>
      </w:pPr>
      <w:r>
        <w:rPr>
          <w:rFonts w:ascii="Times New Roman" w:hAnsi="Times New Roman"/>
          <w:b/>
        </w:rPr>
        <w:t xml:space="preserve">Status:  </w:t>
      </w:r>
      <w:r>
        <w:rPr>
          <w:rFonts w:ascii="Times New Roman" w:hAnsi="Times New Roman"/>
          <w:i/>
        </w:rPr>
        <w:t>Exempt</w:t>
      </w:r>
      <w:r>
        <w:rPr>
          <w:rFonts w:ascii="Times New Roman" w:hAnsi="Times New Roman"/>
          <w:i/>
        </w:rPr>
        <w:tab/>
      </w:r>
      <w:r>
        <w:rPr>
          <w:rFonts w:ascii="Times New Roman" w:hAnsi="Times New Roman"/>
          <w:i/>
        </w:rPr>
        <w:tab/>
      </w:r>
      <w:r>
        <w:rPr>
          <w:rFonts w:ascii="Times New Roman" w:hAnsi="Times New Roman"/>
          <w:b/>
        </w:rPr>
        <w:t xml:space="preserve">Supervisor: </w:t>
      </w:r>
      <w:r w:rsidR="0039390F">
        <w:rPr>
          <w:rFonts w:ascii="Times New Roman" w:hAnsi="Times New Roman"/>
          <w:i/>
        </w:rPr>
        <w:t>Loan Production &amp; Credit Manager</w:t>
      </w:r>
    </w:p>
    <w:p w14:paraId="442802F6" w14:textId="77777777" w:rsidR="008552CD" w:rsidRDefault="003C2A1A">
      <w:pPr>
        <w:spacing w:line="19" w:lineRule="exact"/>
        <w:rPr>
          <w:rFonts w:ascii="Times New Roman" w:hAnsi="Times New Roman"/>
        </w:rPr>
      </w:pPr>
      <w:r>
        <w:rPr>
          <w:rFonts w:ascii="Times New Roman" w:hAnsi="Times New Roman"/>
          <w:noProof/>
          <w:snapToGrid/>
        </w:rPr>
        <w:pict w14:anchorId="3283D01F">
          <v:rect id="_x0000_s1055" style="position:absolute;margin-left:1in;margin-top:0;width:468pt;height:.95pt;z-index:-251658752;mso-position-horizontal-relative:page" o:allowincell="f" fillcolor="black" stroked="f" strokeweight="0">
            <v:fill color2="black"/>
            <w10:wrap anchorx="page"/>
            <w10:anchorlock/>
          </v:rect>
        </w:pict>
      </w:r>
    </w:p>
    <w:p w14:paraId="4E06601F" w14:textId="77777777" w:rsidR="008552CD" w:rsidRDefault="008552CD">
      <w:pPr>
        <w:rPr>
          <w:rFonts w:ascii="Times New Roman" w:hAnsi="Times New Roman"/>
          <w:b/>
        </w:rPr>
      </w:pPr>
    </w:p>
    <w:p w14:paraId="65A26D69" w14:textId="77777777" w:rsidR="00B00C10" w:rsidRDefault="00B00C10" w:rsidP="00B00C10">
      <w:pPr>
        <w:pStyle w:val="a"/>
        <w:tabs>
          <w:tab w:val="left" w:pos="-1152"/>
          <w:tab w:val="left" w:pos="-720"/>
          <w:tab w:val="left" w:pos="0"/>
        </w:tabs>
        <w:rPr>
          <w:rFonts w:ascii="Times New Roman" w:hAnsi="Times New Roman"/>
          <w:szCs w:val="24"/>
        </w:rPr>
      </w:pPr>
      <w:r>
        <w:rPr>
          <w:rFonts w:ascii="Times New Roman" w:hAnsi="Times New Roman"/>
          <w:b/>
          <w:szCs w:val="24"/>
        </w:rPr>
        <w:t>Organization</w:t>
      </w:r>
    </w:p>
    <w:p w14:paraId="234C416B" w14:textId="77777777" w:rsidR="00B00C10" w:rsidRDefault="00B00C10" w:rsidP="00B00C10">
      <w:pPr>
        <w:tabs>
          <w:tab w:val="left" w:pos="-1152"/>
          <w:tab w:val="left" w:pos="-720"/>
          <w:tab w:val="left" w:pos="0"/>
          <w:tab w:val="left" w:pos="360"/>
        </w:tabs>
        <w:rPr>
          <w:rFonts w:ascii="Times New Roman" w:hAnsi="Times New Roman"/>
          <w:szCs w:val="24"/>
        </w:rPr>
      </w:pPr>
      <w:r w:rsidRPr="00570FD1">
        <w:rPr>
          <w:rFonts w:ascii="Times New Roman" w:hAnsi="Times New Roman"/>
          <w:szCs w:val="24"/>
        </w:rPr>
        <w:t>Founded in 1978, RCAC is a 501(c</w:t>
      </w:r>
      <w:r w:rsidR="001131DD" w:rsidRPr="00570FD1">
        <w:rPr>
          <w:rFonts w:ascii="Times New Roman" w:hAnsi="Times New Roman"/>
          <w:szCs w:val="24"/>
        </w:rPr>
        <w:t>) (</w:t>
      </w:r>
      <w:r w:rsidRPr="00570FD1">
        <w:rPr>
          <w:rFonts w:ascii="Times New Roman" w:hAnsi="Times New Roman"/>
          <w:szCs w:val="24"/>
        </w:rPr>
        <w:t xml:space="preserve">3) non-profit that provides training, technical and financial resources and advocacy so low-income rural communities can achieve their goals and visions. For more than 35 years, our dedicated staff and active board, coupled with our core values: leadership, collaboration, commitment, </w:t>
      </w:r>
      <w:proofErr w:type="gramStart"/>
      <w:r w:rsidRPr="00570FD1">
        <w:rPr>
          <w:rFonts w:ascii="Times New Roman" w:hAnsi="Times New Roman"/>
          <w:szCs w:val="24"/>
        </w:rPr>
        <w:t>quality</w:t>
      </w:r>
      <w:proofErr w:type="gramEnd"/>
      <w:r w:rsidRPr="00570FD1">
        <w:rPr>
          <w:rFonts w:ascii="Times New Roman" w:hAnsi="Times New Roman"/>
          <w:szCs w:val="24"/>
        </w:rPr>
        <w:t xml:space="preserve"> and integrity, have helped effect positive change in rural communities across the West. </w:t>
      </w:r>
    </w:p>
    <w:p w14:paraId="3F766B68" w14:textId="77777777" w:rsidR="007B5FB0" w:rsidRDefault="007B5FB0" w:rsidP="00B00C10">
      <w:pPr>
        <w:tabs>
          <w:tab w:val="left" w:pos="-1152"/>
          <w:tab w:val="left" w:pos="-720"/>
          <w:tab w:val="left" w:pos="0"/>
          <w:tab w:val="left" w:pos="360"/>
        </w:tabs>
        <w:rPr>
          <w:rFonts w:ascii="Times New Roman" w:hAnsi="Times New Roman"/>
          <w:szCs w:val="24"/>
        </w:rPr>
      </w:pPr>
    </w:p>
    <w:p w14:paraId="3D033DD6" w14:textId="77777777" w:rsidR="007B5FB0" w:rsidRPr="007B5FB0" w:rsidRDefault="007B5FB0" w:rsidP="007B5FB0">
      <w:pPr>
        <w:tabs>
          <w:tab w:val="left" w:pos="-1152"/>
          <w:tab w:val="left" w:pos="-720"/>
          <w:tab w:val="left" w:pos="0"/>
          <w:tab w:val="left" w:pos="360"/>
        </w:tabs>
        <w:rPr>
          <w:rFonts w:ascii="Times New Roman" w:hAnsi="Times New Roman"/>
          <w:szCs w:val="24"/>
        </w:rPr>
      </w:pPr>
      <w:r w:rsidRPr="007B5FB0">
        <w:rPr>
          <w:rFonts w:ascii="Times New Roman" w:hAnsi="Times New Roman"/>
          <w:b/>
          <w:szCs w:val="24"/>
        </w:rPr>
        <w:t>Loan Fund Department</w:t>
      </w:r>
    </w:p>
    <w:p w14:paraId="40681867" w14:textId="77777777" w:rsidR="007B5FB0" w:rsidRPr="007B5FB0" w:rsidRDefault="007B5FB0" w:rsidP="007B5FB0">
      <w:pPr>
        <w:tabs>
          <w:tab w:val="left" w:pos="-1152"/>
          <w:tab w:val="left" w:pos="-720"/>
          <w:tab w:val="left" w:pos="0"/>
          <w:tab w:val="left" w:pos="360"/>
        </w:tabs>
        <w:rPr>
          <w:rFonts w:ascii="Times New Roman" w:hAnsi="Times New Roman"/>
          <w:szCs w:val="24"/>
        </w:rPr>
      </w:pPr>
      <w:r w:rsidRPr="007B5FB0">
        <w:rPr>
          <w:rFonts w:ascii="Times New Roman" w:hAnsi="Times New Roman"/>
          <w:szCs w:val="24"/>
        </w:rPr>
        <w:t xml:space="preserve">The Loan Fund provides financial resources to rural communities and organizations across RCAC’s service area.  The department </w:t>
      </w:r>
      <w:proofErr w:type="gramStart"/>
      <w:r w:rsidRPr="007B5FB0">
        <w:rPr>
          <w:rFonts w:ascii="Times New Roman" w:hAnsi="Times New Roman"/>
          <w:szCs w:val="24"/>
        </w:rPr>
        <w:t>provides assistance to</w:t>
      </w:r>
      <w:proofErr w:type="gramEnd"/>
      <w:r w:rsidRPr="007B5FB0">
        <w:rPr>
          <w:rFonts w:ascii="Times New Roman" w:hAnsi="Times New Roman"/>
          <w:szCs w:val="24"/>
        </w:rPr>
        <w:t xml:space="preserve"> potential borrowers to structure their requests for funding to meet RCAC loan fund requirements. It works closely with the Communications Development and Events department to ensure that RCAC has adequate resources to meet loan requests and to develop new programs for the department. The department is responsible for investor relations and loan administration.  </w:t>
      </w:r>
    </w:p>
    <w:p w14:paraId="747D0334" w14:textId="77777777" w:rsidR="007B5FB0" w:rsidRPr="00570FD1" w:rsidRDefault="007B5FB0" w:rsidP="00B00C10">
      <w:pPr>
        <w:tabs>
          <w:tab w:val="left" w:pos="-1152"/>
          <w:tab w:val="left" w:pos="-720"/>
          <w:tab w:val="left" w:pos="0"/>
          <w:tab w:val="left" w:pos="360"/>
        </w:tabs>
        <w:rPr>
          <w:rFonts w:ascii="Times New Roman" w:hAnsi="Times New Roman"/>
          <w:szCs w:val="24"/>
        </w:rPr>
      </w:pPr>
    </w:p>
    <w:p w14:paraId="7AF0CF48" w14:textId="77777777" w:rsidR="008552CD" w:rsidRDefault="007B5FB0">
      <w:pPr>
        <w:rPr>
          <w:rFonts w:ascii="Times New Roman" w:hAnsi="Times New Roman"/>
        </w:rPr>
      </w:pPr>
      <w:r>
        <w:rPr>
          <w:rFonts w:ascii="Times New Roman" w:hAnsi="Times New Roman"/>
          <w:b/>
        </w:rPr>
        <w:t>Position Description</w:t>
      </w:r>
      <w:r w:rsidR="008552CD">
        <w:rPr>
          <w:rFonts w:ascii="Times New Roman" w:hAnsi="Times New Roman"/>
          <w:b/>
        </w:rPr>
        <w:t>:</w:t>
      </w:r>
    </w:p>
    <w:p w14:paraId="034D04DB" w14:textId="77777777" w:rsidR="008552CD" w:rsidRDefault="007B5FB0">
      <w:pPr>
        <w:rPr>
          <w:rFonts w:ascii="Times New Roman" w:hAnsi="Times New Roman"/>
        </w:rPr>
      </w:pPr>
      <w:r>
        <w:rPr>
          <w:rFonts w:ascii="Times New Roman" w:hAnsi="Times New Roman"/>
        </w:rPr>
        <w:t xml:space="preserve">The Loan Officer </w:t>
      </w:r>
      <w:r w:rsidR="00925D8A">
        <w:rPr>
          <w:rFonts w:ascii="Times New Roman" w:hAnsi="Times New Roman"/>
        </w:rPr>
        <w:t xml:space="preserve">is the primary point of contact for RCAC lending in a specified region.  The position is responsible for developing a borrower </w:t>
      </w:r>
      <w:proofErr w:type="gramStart"/>
      <w:r w:rsidR="00925D8A">
        <w:rPr>
          <w:rFonts w:ascii="Times New Roman" w:hAnsi="Times New Roman"/>
        </w:rPr>
        <w:t>base, and</w:t>
      </w:r>
      <w:proofErr w:type="gramEnd"/>
      <w:r w:rsidR="00925D8A">
        <w:rPr>
          <w:rFonts w:ascii="Times New Roman" w:hAnsi="Times New Roman"/>
        </w:rPr>
        <w:t xml:space="preserve"> maintaining relationships with borrowers over the life of their loan(s).  </w:t>
      </w:r>
      <w:r w:rsidR="008552CD">
        <w:rPr>
          <w:rFonts w:ascii="Times New Roman" w:hAnsi="Times New Roman"/>
        </w:rPr>
        <w:t xml:space="preserve">Major responsibilities </w:t>
      </w:r>
      <w:proofErr w:type="gramStart"/>
      <w:r w:rsidR="008552CD">
        <w:rPr>
          <w:rFonts w:ascii="Times New Roman" w:hAnsi="Times New Roman"/>
        </w:rPr>
        <w:t>include, but</w:t>
      </w:r>
      <w:proofErr w:type="gramEnd"/>
      <w:r w:rsidR="008552CD">
        <w:rPr>
          <w:rFonts w:ascii="Times New Roman" w:hAnsi="Times New Roman"/>
        </w:rPr>
        <w:t xml:space="preserve"> are not limited to: </w:t>
      </w:r>
      <w:r w:rsidR="006E49BF">
        <w:rPr>
          <w:rFonts w:ascii="Times New Roman" w:hAnsi="Times New Roman"/>
        </w:rPr>
        <w:t>originat</w:t>
      </w:r>
      <w:r w:rsidR="00F122A5">
        <w:rPr>
          <w:rFonts w:ascii="Times New Roman" w:hAnsi="Times New Roman"/>
        </w:rPr>
        <w:t>e</w:t>
      </w:r>
      <w:r w:rsidR="006E49BF">
        <w:rPr>
          <w:rFonts w:ascii="Times New Roman" w:hAnsi="Times New Roman"/>
        </w:rPr>
        <w:t xml:space="preserve"> and underwrit</w:t>
      </w:r>
      <w:r w:rsidR="00F122A5">
        <w:rPr>
          <w:rFonts w:ascii="Times New Roman" w:hAnsi="Times New Roman"/>
        </w:rPr>
        <w:t>e</w:t>
      </w:r>
      <w:r w:rsidR="006E49BF">
        <w:rPr>
          <w:rFonts w:ascii="Times New Roman" w:hAnsi="Times New Roman"/>
        </w:rPr>
        <w:t xml:space="preserve"> loans</w:t>
      </w:r>
      <w:r w:rsidR="00925D8A">
        <w:rPr>
          <w:rFonts w:ascii="Times New Roman" w:hAnsi="Times New Roman"/>
        </w:rPr>
        <w:t>;</w:t>
      </w:r>
      <w:r w:rsidR="006E49BF">
        <w:rPr>
          <w:rFonts w:ascii="Times New Roman" w:hAnsi="Times New Roman"/>
        </w:rPr>
        <w:t xml:space="preserve"> </w:t>
      </w:r>
      <w:r w:rsidR="008552CD">
        <w:rPr>
          <w:rFonts w:ascii="Times New Roman" w:hAnsi="Times New Roman"/>
        </w:rPr>
        <w:t>enable RCAC technical service</w:t>
      </w:r>
      <w:r w:rsidR="00F122A5">
        <w:rPr>
          <w:rFonts w:ascii="Times New Roman" w:hAnsi="Times New Roman"/>
        </w:rPr>
        <w:t xml:space="preserve"> (TA)</w:t>
      </w:r>
      <w:r w:rsidR="008552CD">
        <w:rPr>
          <w:rFonts w:ascii="Times New Roman" w:hAnsi="Times New Roman"/>
        </w:rPr>
        <w:t xml:space="preserve"> providers to gain access to the resources of the Loan Fund</w:t>
      </w:r>
      <w:r w:rsidR="00187476">
        <w:rPr>
          <w:rFonts w:ascii="Times New Roman" w:hAnsi="Times New Roman"/>
        </w:rPr>
        <w:t>;</w:t>
      </w:r>
      <w:r w:rsidR="006E49BF">
        <w:rPr>
          <w:rFonts w:ascii="Times New Roman" w:hAnsi="Times New Roman"/>
        </w:rPr>
        <w:t xml:space="preserve"> </w:t>
      </w:r>
      <w:r w:rsidR="008552CD">
        <w:rPr>
          <w:rFonts w:ascii="Times New Roman" w:hAnsi="Times New Roman"/>
        </w:rPr>
        <w:t>provid</w:t>
      </w:r>
      <w:r w:rsidR="00F122A5">
        <w:rPr>
          <w:rFonts w:ascii="Times New Roman" w:hAnsi="Times New Roman"/>
        </w:rPr>
        <w:t>e</w:t>
      </w:r>
      <w:r w:rsidR="008552CD">
        <w:rPr>
          <w:rFonts w:ascii="Times New Roman" w:hAnsi="Times New Roman"/>
        </w:rPr>
        <w:t xml:space="preserve"> assistance to clients</w:t>
      </w:r>
      <w:r w:rsidR="001435BD">
        <w:rPr>
          <w:rFonts w:ascii="Times New Roman" w:hAnsi="Times New Roman"/>
        </w:rPr>
        <w:t xml:space="preserve"> including linking to RCAC TA providers where appropriate</w:t>
      </w:r>
      <w:r w:rsidR="007D007A">
        <w:rPr>
          <w:rFonts w:ascii="Times New Roman" w:hAnsi="Times New Roman"/>
        </w:rPr>
        <w:t>; train</w:t>
      </w:r>
      <w:r w:rsidR="008552CD">
        <w:rPr>
          <w:rFonts w:ascii="Times New Roman" w:hAnsi="Times New Roman"/>
        </w:rPr>
        <w:t xml:space="preserve"> at network conferences and workshops</w:t>
      </w:r>
      <w:r w:rsidR="00925D8A">
        <w:rPr>
          <w:rFonts w:ascii="Times New Roman" w:hAnsi="Times New Roman"/>
        </w:rPr>
        <w:t>;</w:t>
      </w:r>
      <w:r w:rsidR="008552CD">
        <w:rPr>
          <w:rFonts w:ascii="Times New Roman" w:hAnsi="Times New Roman"/>
        </w:rPr>
        <w:t xml:space="preserve"> and assist the loan administration team with loan servicing</w:t>
      </w:r>
      <w:r w:rsidR="00925D8A">
        <w:rPr>
          <w:rFonts w:ascii="Times New Roman" w:hAnsi="Times New Roman"/>
        </w:rPr>
        <w:t>.</w:t>
      </w:r>
    </w:p>
    <w:p w14:paraId="3CBFF73D" w14:textId="77777777" w:rsidR="008552CD" w:rsidRDefault="008552CD">
      <w:pPr>
        <w:rPr>
          <w:rFonts w:ascii="Times New Roman" w:hAnsi="Times New Roman"/>
        </w:rPr>
      </w:pPr>
    </w:p>
    <w:p w14:paraId="2B7CA30D" w14:textId="77777777" w:rsidR="008552CD" w:rsidRDefault="008552CD">
      <w:pPr>
        <w:rPr>
          <w:rFonts w:ascii="Times New Roman" w:hAnsi="Times New Roman"/>
        </w:rPr>
      </w:pPr>
      <w:r>
        <w:rPr>
          <w:rFonts w:ascii="Times New Roman" w:hAnsi="Times New Roman"/>
          <w:b/>
        </w:rPr>
        <w:t>Specific job goals, objectives and tasks are established for each employee as part of the annual evaluation and work plan process.</w:t>
      </w:r>
      <w:r>
        <w:rPr>
          <w:rFonts w:ascii="Times New Roman" w:hAnsi="Times New Roman"/>
        </w:rPr>
        <w:t xml:space="preserve"> </w:t>
      </w:r>
      <w:r>
        <w:rPr>
          <w:rFonts w:ascii="Times New Roman" w:hAnsi="Times New Roman"/>
          <w:b/>
        </w:rPr>
        <w:t xml:space="preserve">Examples of responsibilities and duties include but are not limited to the following:  </w:t>
      </w:r>
    </w:p>
    <w:p w14:paraId="6787E391" w14:textId="77777777" w:rsidR="008552CD" w:rsidRDefault="008552CD"/>
    <w:p w14:paraId="63321434" w14:textId="77777777" w:rsidR="008552CD" w:rsidRPr="0039390F" w:rsidRDefault="008552CD">
      <w:pPr>
        <w:pStyle w:val="a"/>
        <w:tabs>
          <w:tab w:val="left" w:pos="-1152"/>
          <w:tab w:val="left" w:pos="-720"/>
          <w:tab w:val="left" w:pos="0"/>
        </w:tabs>
        <w:ind w:left="0" w:firstLine="0"/>
        <w:rPr>
          <w:rFonts w:ascii="Times New Roman" w:hAnsi="Times New Roman"/>
          <w:i/>
        </w:rPr>
      </w:pPr>
      <w:r w:rsidRPr="0039390F">
        <w:rPr>
          <w:rFonts w:ascii="Times New Roman" w:hAnsi="Times New Roman"/>
          <w:i/>
        </w:rPr>
        <w:t>Loan underwriting and origination</w:t>
      </w:r>
    </w:p>
    <w:p w14:paraId="133E09A0" w14:textId="77777777" w:rsidR="008552CD" w:rsidRDefault="008552CD">
      <w:pPr>
        <w:pStyle w:val="a"/>
        <w:numPr>
          <w:ilvl w:val="0"/>
          <w:numId w:val="36"/>
        </w:numPr>
        <w:tabs>
          <w:tab w:val="left" w:pos="-1152"/>
          <w:tab w:val="left" w:pos="-720"/>
          <w:tab w:val="left" w:pos="0"/>
        </w:tabs>
        <w:rPr>
          <w:rFonts w:ascii="Times New Roman" w:hAnsi="Times New Roman"/>
        </w:rPr>
      </w:pPr>
      <w:r>
        <w:rPr>
          <w:rFonts w:ascii="Times New Roman" w:hAnsi="Times New Roman"/>
        </w:rPr>
        <w:t xml:space="preserve">Work with prospective nonprofit, </w:t>
      </w:r>
      <w:r w:rsidR="00F122A5">
        <w:rPr>
          <w:rFonts w:ascii="Times New Roman" w:hAnsi="Times New Roman"/>
        </w:rPr>
        <w:t>T</w:t>
      </w:r>
      <w:r>
        <w:rPr>
          <w:rFonts w:ascii="Times New Roman" w:hAnsi="Times New Roman"/>
        </w:rPr>
        <w:t>ribal and public body loan applicants</w:t>
      </w:r>
      <w:r w:rsidR="00F122A5">
        <w:rPr>
          <w:rFonts w:ascii="Times New Roman" w:hAnsi="Times New Roman"/>
        </w:rPr>
        <w:t>.</w:t>
      </w:r>
      <w:r>
        <w:rPr>
          <w:rFonts w:ascii="Times New Roman" w:hAnsi="Times New Roman"/>
        </w:rPr>
        <w:t xml:space="preserve"> </w:t>
      </w:r>
      <w:r w:rsidR="00F122A5">
        <w:rPr>
          <w:rFonts w:ascii="Times New Roman" w:hAnsi="Times New Roman"/>
        </w:rPr>
        <w:t>Assist</w:t>
      </w:r>
      <w:r>
        <w:rPr>
          <w:rFonts w:ascii="Times New Roman" w:hAnsi="Times New Roman"/>
        </w:rPr>
        <w:t xml:space="preserve"> with </w:t>
      </w:r>
      <w:r w:rsidR="0043188A">
        <w:rPr>
          <w:rFonts w:ascii="Times New Roman" w:hAnsi="Times New Roman"/>
        </w:rPr>
        <w:t xml:space="preserve">analyzing needs and </w:t>
      </w:r>
      <w:r>
        <w:rPr>
          <w:rFonts w:ascii="Times New Roman" w:hAnsi="Times New Roman"/>
        </w:rPr>
        <w:t>structur</w:t>
      </w:r>
      <w:r w:rsidR="0039390F">
        <w:rPr>
          <w:rFonts w:ascii="Times New Roman" w:hAnsi="Times New Roman"/>
        </w:rPr>
        <w:t>e of their request for capital</w:t>
      </w:r>
    </w:p>
    <w:p w14:paraId="4E0406D5" w14:textId="77777777" w:rsidR="00A27944" w:rsidRDefault="00A27944">
      <w:pPr>
        <w:pStyle w:val="a"/>
        <w:numPr>
          <w:ilvl w:val="0"/>
          <w:numId w:val="36"/>
        </w:numPr>
        <w:tabs>
          <w:tab w:val="left" w:pos="-1152"/>
          <w:tab w:val="left" w:pos="-720"/>
          <w:tab w:val="left" w:pos="0"/>
        </w:tabs>
        <w:rPr>
          <w:rFonts w:ascii="Times New Roman" w:hAnsi="Times New Roman"/>
        </w:rPr>
      </w:pPr>
      <w:r>
        <w:rPr>
          <w:rFonts w:ascii="Times New Roman" w:hAnsi="Times New Roman"/>
        </w:rPr>
        <w:t>Work with Small Business Loan applicants</w:t>
      </w:r>
      <w:r w:rsidR="00F122A5">
        <w:rPr>
          <w:rFonts w:ascii="Times New Roman" w:hAnsi="Times New Roman"/>
        </w:rPr>
        <w:t>.</w:t>
      </w:r>
      <w:r>
        <w:rPr>
          <w:rFonts w:ascii="Times New Roman" w:hAnsi="Times New Roman"/>
        </w:rPr>
        <w:t xml:space="preserve"> </w:t>
      </w:r>
      <w:r w:rsidR="00F122A5">
        <w:rPr>
          <w:rFonts w:ascii="Times New Roman" w:hAnsi="Times New Roman"/>
        </w:rPr>
        <w:t>Analyze and determine</w:t>
      </w:r>
      <w:r>
        <w:rPr>
          <w:rFonts w:ascii="Times New Roman" w:hAnsi="Times New Roman"/>
        </w:rPr>
        <w:t xml:space="preserve"> applicable loan products to meet the applicant’s business needs.  </w:t>
      </w:r>
    </w:p>
    <w:p w14:paraId="0B86ECB4" w14:textId="77777777" w:rsidR="006E49BF" w:rsidRDefault="006E49BF">
      <w:pPr>
        <w:pStyle w:val="a"/>
        <w:numPr>
          <w:ilvl w:val="0"/>
          <w:numId w:val="36"/>
        </w:numPr>
        <w:tabs>
          <w:tab w:val="left" w:pos="-1152"/>
          <w:tab w:val="left" w:pos="-720"/>
          <w:tab w:val="left" w:pos="0"/>
        </w:tabs>
        <w:rPr>
          <w:rFonts w:ascii="Times New Roman" w:hAnsi="Times New Roman"/>
        </w:rPr>
      </w:pPr>
      <w:r>
        <w:rPr>
          <w:rFonts w:ascii="Times New Roman" w:hAnsi="Times New Roman"/>
        </w:rPr>
        <w:t>Conduct comprehensive site visits</w:t>
      </w:r>
    </w:p>
    <w:p w14:paraId="52336844" w14:textId="77777777" w:rsidR="003625ED" w:rsidRDefault="0039390F" w:rsidP="00DC5E2B">
      <w:pPr>
        <w:pStyle w:val="a"/>
        <w:numPr>
          <w:ilvl w:val="0"/>
          <w:numId w:val="36"/>
        </w:numPr>
        <w:tabs>
          <w:tab w:val="left" w:pos="-1152"/>
          <w:tab w:val="left" w:pos="-720"/>
          <w:tab w:val="left" w:pos="0"/>
        </w:tabs>
        <w:rPr>
          <w:rFonts w:ascii="Times New Roman" w:hAnsi="Times New Roman"/>
        </w:rPr>
      </w:pPr>
      <w:r w:rsidRPr="00DC5E2B">
        <w:rPr>
          <w:rFonts w:ascii="Times New Roman" w:hAnsi="Times New Roman"/>
        </w:rPr>
        <w:t xml:space="preserve">Underwrite </w:t>
      </w:r>
      <w:r w:rsidR="00A27944" w:rsidRPr="00DC5E2B">
        <w:rPr>
          <w:rFonts w:ascii="Times New Roman" w:hAnsi="Times New Roman"/>
        </w:rPr>
        <w:t xml:space="preserve">wide </w:t>
      </w:r>
      <w:r w:rsidR="00F122A5">
        <w:rPr>
          <w:rFonts w:ascii="Times New Roman" w:hAnsi="Times New Roman"/>
        </w:rPr>
        <w:t>range</w:t>
      </w:r>
      <w:r w:rsidR="00F122A5" w:rsidRPr="00DC5E2B">
        <w:rPr>
          <w:rFonts w:ascii="Times New Roman" w:hAnsi="Times New Roman"/>
        </w:rPr>
        <w:t xml:space="preserve"> </w:t>
      </w:r>
      <w:r w:rsidR="00A27944" w:rsidRPr="00DC5E2B">
        <w:rPr>
          <w:rFonts w:ascii="Times New Roman" w:hAnsi="Times New Roman"/>
        </w:rPr>
        <w:t>of</w:t>
      </w:r>
      <w:r w:rsidR="00DC5E2B" w:rsidRPr="00DC5E2B">
        <w:rPr>
          <w:rFonts w:ascii="Times New Roman" w:hAnsi="Times New Roman"/>
        </w:rPr>
        <w:t xml:space="preserve"> loan</w:t>
      </w:r>
      <w:r w:rsidR="00A27944" w:rsidRPr="00DC5E2B">
        <w:rPr>
          <w:rFonts w:ascii="Times New Roman" w:hAnsi="Times New Roman"/>
        </w:rPr>
        <w:t xml:space="preserve"> types </w:t>
      </w:r>
    </w:p>
    <w:p w14:paraId="1933DF5C" w14:textId="77777777" w:rsidR="008552CD" w:rsidRDefault="008552CD" w:rsidP="00DC5E2B">
      <w:pPr>
        <w:pStyle w:val="a"/>
        <w:numPr>
          <w:ilvl w:val="0"/>
          <w:numId w:val="36"/>
        </w:numPr>
        <w:tabs>
          <w:tab w:val="left" w:pos="-1152"/>
          <w:tab w:val="left" w:pos="-720"/>
          <w:tab w:val="left" w:pos="0"/>
        </w:tabs>
        <w:rPr>
          <w:rFonts w:ascii="Times New Roman" w:hAnsi="Times New Roman"/>
        </w:rPr>
      </w:pPr>
      <w:r w:rsidRPr="00DC5E2B">
        <w:rPr>
          <w:rFonts w:ascii="Times New Roman" w:hAnsi="Times New Roman"/>
        </w:rPr>
        <w:t>Negotiate loan terms and require</w:t>
      </w:r>
      <w:r w:rsidR="0039390F" w:rsidRPr="00DC5E2B">
        <w:rPr>
          <w:rFonts w:ascii="Times New Roman" w:hAnsi="Times New Roman"/>
        </w:rPr>
        <w:t>ments with borrowers</w:t>
      </w:r>
      <w:r w:rsidR="00DC5E2B">
        <w:rPr>
          <w:rFonts w:ascii="Times New Roman" w:hAnsi="Times New Roman"/>
        </w:rPr>
        <w:t xml:space="preserve"> within RCAC guidelines</w:t>
      </w:r>
    </w:p>
    <w:p w14:paraId="760C7A0D" w14:textId="77777777" w:rsidR="00DC5E2B" w:rsidRPr="00DC5E2B" w:rsidRDefault="00DC5E2B" w:rsidP="00DC5E2B">
      <w:pPr>
        <w:pStyle w:val="a"/>
        <w:numPr>
          <w:ilvl w:val="0"/>
          <w:numId w:val="36"/>
        </w:numPr>
        <w:tabs>
          <w:tab w:val="left" w:pos="-1152"/>
          <w:tab w:val="left" w:pos="-720"/>
          <w:tab w:val="left" w:pos="0"/>
        </w:tabs>
        <w:rPr>
          <w:rFonts w:ascii="Times New Roman" w:hAnsi="Times New Roman"/>
        </w:rPr>
      </w:pPr>
      <w:r>
        <w:rPr>
          <w:rFonts w:ascii="Times New Roman" w:hAnsi="Times New Roman"/>
        </w:rPr>
        <w:t>Work with the Credit Manager to finalize the terms and credit memo</w:t>
      </w:r>
    </w:p>
    <w:p w14:paraId="57B33650" w14:textId="77777777" w:rsidR="008552CD" w:rsidRDefault="008552CD">
      <w:pPr>
        <w:pStyle w:val="a"/>
        <w:numPr>
          <w:ilvl w:val="0"/>
          <w:numId w:val="36"/>
        </w:numPr>
        <w:tabs>
          <w:tab w:val="left" w:pos="-1152"/>
          <w:tab w:val="left" w:pos="-720"/>
          <w:tab w:val="left" w:pos="0"/>
        </w:tabs>
        <w:rPr>
          <w:rFonts w:ascii="Times New Roman" w:hAnsi="Times New Roman"/>
        </w:rPr>
      </w:pPr>
      <w:r>
        <w:rPr>
          <w:rFonts w:ascii="Times New Roman" w:hAnsi="Times New Roman"/>
        </w:rPr>
        <w:t xml:space="preserve">Present proposed loan </w:t>
      </w:r>
      <w:r w:rsidR="0043188A">
        <w:rPr>
          <w:rFonts w:ascii="Times New Roman" w:hAnsi="Times New Roman"/>
        </w:rPr>
        <w:t xml:space="preserve">for </w:t>
      </w:r>
      <w:r>
        <w:rPr>
          <w:rFonts w:ascii="Times New Roman" w:hAnsi="Times New Roman"/>
        </w:rPr>
        <w:t>staff credit review and the R</w:t>
      </w:r>
      <w:r w:rsidR="0039390F">
        <w:rPr>
          <w:rFonts w:ascii="Times New Roman" w:hAnsi="Times New Roman"/>
        </w:rPr>
        <w:t>CAC loan committee for approval</w:t>
      </w:r>
    </w:p>
    <w:p w14:paraId="113782FE" w14:textId="77777777" w:rsidR="008552CD" w:rsidRDefault="008552CD">
      <w:pPr>
        <w:pStyle w:val="a"/>
        <w:numPr>
          <w:ilvl w:val="0"/>
          <w:numId w:val="36"/>
        </w:numPr>
        <w:tabs>
          <w:tab w:val="left" w:pos="-1152"/>
          <w:tab w:val="left" w:pos="-720"/>
          <w:tab w:val="left" w:pos="0"/>
        </w:tabs>
        <w:rPr>
          <w:rFonts w:ascii="Times New Roman" w:hAnsi="Times New Roman"/>
        </w:rPr>
      </w:pPr>
      <w:r>
        <w:rPr>
          <w:rFonts w:ascii="Times New Roman" w:hAnsi="Times New Roman"/>
        </w:rPr>
        <w:lastRenderedPageBreak/>
        <w:t>Present final negotiations wit</w:t>
      </w:r>
      <w:r w:rsidR="0039390F">
        <w:rPr>
          <w:rFonts w:ascii="Times New Roman" w:hAnsi="Times New Roman"/>
        </w:rPr>
        <w:t>h borrowers if changes are made</w:t>
      </w:r>
    </w:p>
    <w:p w14:paraId="19A8FB47" w14:textId="77777777" w:rsidR="008552CD" w:rsidRDefault="008552CD">
      <w:pPr>
        <w:tabs>
          <w:tab w:val="left" w:pos="-1152"/>
          <w:tab w:val="left" w:pos="-720"/>
          <w:tab w:val="left" w:pos="0"/>
          <w:tab w:val="left" w:pos="360"/>
        </w:tabs>
        <w:rPr>
          <w:rFonts w:ascii="Times New Roman" w:hAnsi="Times New Roman"/>
        </w:rPr>
      </w:pPr>
    </w:p>
    <w:p w14:paraId="02BCA4B2" w14:textId="77777777" w:rsidR="008552CD" w:rsidRDefault="008552CD">
      <w:pPr>
        <w:pStyle w:val="a"/>
        <w:tabs>
          <w:tab w:val="left" w:pos="-1152"/>
          <w:tab w:val="left" w:pos="-720"/>
          <w:tab w:val="left" w:pos="0"/>
        </w:tabs>
        <w:ind w:left="0" w:firstLine="0"/>
        <w:rPr>
          <w:rFonts w:ascii="Times New Roman" w:hAnsi="Times New Roman"/>
          <w:i/>
        </w:rPr>
      </w:pPr>
      <w:r w:rsidRPr="0039390F">
        <w:rPr>
          <w:rFonts w:ascii="Times New Roman" w:hAnsi="Times New Roman"/>
          <w:i/>
        </w:rPr>
        <w:t>Loan servicing</w:t>
      </w:r>
    </w:p>
    <w:p w14:paraId="1A06E23C" w14:textId="77777777" w:rsidR="006E49BF" w:rsidRPr="00187476" w:rsidRDefault="006E49BF" w:rsidP="006E49BF">
      <w:pPr>
        <w:pStyle w:val="Heading3"/>
        <w:numPr>
          <w:ilvl w:val="0"/>
          <w:numId w:val="35"/>
        </w:numPr>
        <w:rPr>
          <w:rFonts w:ascii="Times New Roman" w:hAnsi="Times New Roman"/>
          <w:b w:val="0"/>
        </w:rPr>
      </w:pPr>
      <w:r w:rsidRPr="00187476">
        <w:rPr>
          <w:rFonts w:ascii="Times New Roman" w:hAnsi="Times New Roman"/>
          <w:b w:val="0"/>
        </w:rPr>
        <w:t xml:space="preserve">Assist Loan Administration in </w:t>
      </w:r>
      <w:r w:rsidR="00DC5E2B">
        <w:rPr>
          <w:rFonts w:ascii="Times New Roman" w:hAnsi="Times New Roman"/>
          <w:b w:val="0"/>
        </w:rPr>
        <w:t xml:space="preserve">loan </w:t>
      </w:r>
      <w:r w:rsidRPr="00187476">
        <w:rPr>
          <w:rFonts w:ascii="Times New Roman" w:hAnsi="Times New Roman"/>
          <w:b w:val="0"/>
        </w:rPr>
        <w:t xml:space="preserve">closing </w:t>
      </w:r>
    </w:p>
    <w:p w14:paraId="1521D9AA" w14:textId="77777777" w:rsidR="008552CD" w:rsidRDefault="008552CD">
      <w:pPr>
        <w:pStyle w:val="a"/>
        <w:numPr>
          <w:ilvl w:val="0"/>
          <w:numId w:val="34"/>
        </w:numPr>
        <w:tabs>
          <w:tab w:val="left" w:pos="-1152"/>
          <w:tab w:val="left" w:pos="-720"/>
          <w:tab w:val="left" w:pos="0"/>
        </w:tabs>
        <w:rPr>
          <w:rFonts w:ascii="Times New Roman" w:hAnsi="Times New Roman"/>
        </w:rPr>
      </w:pPr>
      <w:r>
        <w:rPr>
          <w:rFonts w:ascii="Times New Roman" w:hAnsi="Times New Roman"/>
        </w:rPr>
        <w:t xml:space="preserve">Assist </w:t>
      </w:r>
      <w:r w:rsidR="006E49BF">
        <w:rPr>
          <w:rFonts w:ascii="Times New Roman" w:hAnsi="Times New Roman"/>
        </w:rPr>
        <w:t>L</w:t>
      </w:r>
      <w:r>
        <w:rPr>
          <w:rFonts w:ascii="Times New Roman" w:hAnsi="Times New Roman"/>
        </w:rPr>
        <w:t xml:space="preserve">oan </w:t>
      </w:r>
      <w:r w:rsidR="006E49BF">
        <w:rPr>
          <w:rFonts w:ascii="Times New Roman" w:hAnsi="Times New Roman"/>
        </w:rPr>
        <w:t>A</w:t>
      </w:r>
      <w:r>
        <w:rPr>
          <w:rFonts w:ascii="Times New Roman" w:hAnsi="Times New Roman"/>
        </w:rPr>
        <w:t>dministration by monitoring projects t</w:t>
      </w:r>
      <w:r w:rsidR="0039390F">
        <w:rPr>
          <w:rFonts w:ascii="Times New Roman" w:hAnsi="Times New Roman"/>
        </w:rPr>
        <w:t>hrough the development process</w:t>
      </w:r>
      <w:r w:rsidR="006E49BF">
        <w:rPr>
          <w:rFonts w:ascii="Times New Roman" w:hAnsi="Times New Roman"/>
        </w:rPr>
        <w:t xml:space="preserve"> including review and </w:t>
      </w:r>
      <w:r w:rsidR="00187476">
        <w:rPr>
          <w:rFonts w:ascii="Times New Roman" w:hAnsi="Times New Roman"/>
        </w:rPr>
        <w:t>approval of loan disbursements</w:t>
      </w:r>
    </w:p>
    <w:p w14:paraId="4EA80C46" w14:textId="77777777" w:rsidR="008552CD" w:rsidRDefault="008552CD">
      <w:pPr>
        <w:pStyle w:val="a"/>
        <w:numPr>
          <w:ilvl w:val="0"/>
          <w:numId w:val="34"/>
        </w:numPr>
        <w:tabs>
          <w:tab w:val="left" w:pos="-1152"/>
          <w:tab w:val="left" w:pos="-720"/>
          <w:tab w:val="left" w:pos="0"/>
        </w:tabs>
        <w:rPr>
          <w:rFonts w:ascii="Times New Roman" w:hAnsi="Times New Roman"/>
        </w:rPr>
      </w:pPr>
      <w:r>
        <w:rPr>
          <w:rFonts w:ascii="Times New Roman" w:hAnsi="Times New Roman"/>
        </w:rPr>
        <w:t>Per</w:t>
      </w:r>
      <w:r w:rsidR="0039390F">
        <w:rPr>
          <w:rFonts w:ascii="Times New Roman" w:hAnsi="Times New Roman"/>
        </w:rPr>
        <w:t>form periodic site inspections</w:t>
      </w:r>
    </w:p>
    <w:p w14:paraId="1FEBB824" w14:textId="77777777" w:rsidR="008552CD" w:rsidRDefault="006E49BF" w:rsidP="006E49BF">
      <w:pPr>
        <w:numPr>
          <w:ilvl w:val="0"/>
          <w:numId w:val="34"/>
        </w:numPr>
        <w:tabs>
          <w:tab w:val="left" w:pos="-1152"/>
          <w:tab w:val="left" w:pos="-720"/>
          <w:tab w:val="left" w:pos="0"/>
          <w:tab w:val="left" w:pos="360"/>
        </w:tabs>
        <w:rPr>
          <w:rFonts w:ascii="Times New Roman" w:hAnsi="Times New Roman"/>
        </w:rPr>
      </w:pPr>
      <w:r>
        <w:rPr>
          <w:rFonts w:ascii="Times New Roman" w:hAnsi="Times New Roman"/>
        </w:rPr>
        <w:t>Work with borrowers</w:t>
      </w:r>
      <w:r w:rsidR="00F122A5">
        <w:rPr>
          <w:rFonts w:ascii="Times New Roman" w:hAnsi="Times New Roman"/>
        </w:rPr>
        <w:t>. Recognize and deal</w:t>
      </w:r>
      <w:r w:rsidR="00425893">
        <w:rPr>
          <w:rFonts w:ascii="Times New Roman" w:hAnsi="Times New Roman"/>
        </w:rPr>
        <w:t xml:space="preserve"> </w:t>
      </w:r>
      <w:r>
        <w:rPr>
          <w:rFonts w:ascii="Times New Roman" w:hAnsi="Times New Roman"/>
        </w:rPr>
        <w:t xml:space="preserve">with cash flow and other issues </w:t>
      </w:r>
      <w:r w:rsidR="00187476">
        <w:rPr>
          <w:rFonts w:ascii="Times New Roman" w:hAnsi="Times New Roman"/>
        </w:rPr>
        <w:t>that may affect loan repayment</w:t>
      </w:r>
    </w:p>
    <w:p w14:paraId="31040755" w14:textId="77777777" w:rsidR="00294E57" w:rsidRDefault="00294E57" w:rsidP="006E49BF">
      <w:pPr>
        <w:numPr>
          <w:ilvl w:val="0"/>
          <w:numId w:val="34"/>
        </w:numPr>
        <w:tabs>
          <w:tab w:val="left" w:pos="-1152"/>
          <w:tab w:val="left" w:pos="-720"/>
          <w:tab w:val="left" w:pos="0"/>
          <w:tab w:val="left" w:pos="360"/>
        </w:tabs>
        <w:rPr>
          <w:rFonts w:ascii="Times New Roman" w:hAnsi="Times New Roman"/>
        </w:rPr>
      </w:pPr>
      <w:r>
        <w:rPr>
          <w:rFonts w:ascii="Times New Roman" w:hAnsi="Times New Roman"/>
        </w:rPr>
        <w:t>Provide periodic analysis of borrower f</w:t>
      </w:r>
      <w:r w:rsidR="00187476">
        <w:rPr>
          <w:rFonts w:ascii="Times New Roman" w:hAnsi="Times New Roman"/>
        </w:rPr>
        <w:t>inancial statements and reports</w:t>
      </w:r>
      <w:r>
        <w:rPr>
          <w:rFonts w:ascii="Times New Roman" w:hAnsi="Times New Roman"/>
        </w:rPr>
        <w:t xml:space="preserve"> </w:t>
      </w:r>
    </w:p>
    <w:p w14:paraId="029A21F2" w14:textId="77777777" w:rsidR="00294E57" w:rsidRDefault="00294E57" w:rsidP="00294E57">
      <w:pPr>
        <w:tabs>
          <w:tab w:val="left" w:pos="-1152"/>
          <w:tab w:val="left" w:pos="-720"/>
          <w:tab w:val="left" w:pos="0"/>
          <w:tab w:val="left" w:pos="360"/>
        </w:tabs>
        <w:rPr>
          <w:rFonts w:ascii="Times New Roman" w:hAnsi="Times New Roman"/>
        </w:rPr>
      </w:pPr>
    </w:p>
    <w:p w14:paraId="6E150120" w14:textId="77777777" w:rsidR="008552CD" w:rsidRPr="0039390F" w:rsidRDefault="008552CD">
      <w:pPr>
        <w:pStyle w:val="a"/>
        <w:tabs>
          <w:tab w:val="left" w:pos="-1152"/>
          <w:tab w:val="left" w:pos="-720"/>
          <w:tab w:val="left" w:pos="0"/>
        </w:tabs>
        <w:ind w:left="0" w:firstLine="0"/>
        <w:rPr>
          <w:rFonts w:ascii="Times New Roman" w:hAnsi="Times New Roman"/>
          <w:i/>
        </w:rPr>
      </w:pPr>
      <w:r w:rsidRPr="0039390F">
        <w:rPr>
          <w:rFonts w:ascii="Times New Roman" w:hAnsi="Times New Roman"/>
          <w:i/>
        </w:rPr>
        <w:t>Training</w:t>
      </w:r>
    </w:p>
    <w:p w14:paraId="36D91C05" w14:textId="77777777" w:rsidR="008552CD" w:rsidRDefault="008552CD" w:rsidP="001131DD">
      <w:pPr>
        <w:numPr>
          <w:ilvl w:val="0"/>
          <w:numId w:val="39"/>
        </w:numPr>
        <w:tabs>
          <w:tab w:val="left" w:pos="-1152"/>
          <w:tab w:val="left" w:pos="-720"/>
          <w:tab w:val="left" w:pos="0"/>
          <w:tab w:val="left" w:pos="360"/>
        </w:tabs>
        <w:rPr>
          <w:rFonts w:ascii="Times New Roman" w:hAnsi="Times New Roman"/>
        </w:rPr>
      </w:pPr>
      <w:r>
        <w:rPr>
          <w:rFonts w:ascii="Times New Roman" w:hAnsi="Times New Roman"/>
        </w:rPr>
        <w:t>Design and deliver individual or group presentations at conferences and workshop</w:t>
      </w:r>
      <w:r w:rsidR="0039390F">
        <w:rPr>
          <w:rFonts w:ascii="Times New Roman" w:hAnsi="Times New Roman"/>
        </w:rPr>
        <w:t>s</w:t>
      </w:r>
    </w:p>
    <w:p w14:paraId="4214ABE1" w14:textId="77777777" w:rsidR="008552CD" w:rsidRDefault="008552CD">
      <w:pPr>
        <w:tabs>
          <w:tab w:val="left" w:pos="-1152"/>
          <w:tab w:val="left" w:pos="-720"/>
          <w:tab w:val="left" w:pos="0"/>
          <w:tab w:val="left" w:pos="360"/>
        </w:tabs>
        <w:rPr>
          <w:rFonts w:ascii="Times New Roman" w:hAnsi="Times New Roman"/>
        </w:rPr>
      </w:pPr>
    </w:p>
    <w:p w14:paraId="2E12BC31" w14:textId="77777777" w:rsidR="008552CD" w:rsidRPr="0039390F" w:rsidRDefault="00A2555A">
      <w:pPr>
        <w:pStyle w:val="a"/>
        <w:tabs>
          <w:tab w:val="left" w:pos="-1152"/>
          <w:tab w:val="left" w:pos="-720"/>
          <w:tab w:val="left" w:pos="0"/>
        </w:tabs>
        <w:ind w:left="0" w:firstLine="0"/>
        <w:rPr>
          <w:rFonts w:ascii="Times New Roman" w:hAnsi="Times New Roman"/>
          <w:i/>
        </w:rPr>
      </w:pPr>
      <w:r>
        <w:rPr>
          <w:rFonts w:ascii="Times New Roman" w:hAnsi="Times New Roman"/>
          <w:i/>
        </w:rPr>
        <w:t>Outreach</w:t>
      </w:r>
    </w:p>
    <w:p w14:paraId="1FCA7B65" w14:textId="77777777" w:rsidR="008552CD" w:rsidRDefault="008552CD">
      <w:pPr>
        <w:pStyle w:val="a"/>
        <w:numPr>
          <w:ilvl w:val="0"/>
          <w:numId w:val="31"/>
        </w:numPr>
        <w:tabs>
          <w:tab w:val="left" w:pos="-1152"/>
          <w:tab w:val="left" w:pos="-720"/>
          <w:tab w:val="left" w:pos="0"/>
        </w:tabs>
        <w:rPr>
          <w:rFonts w:ascii="Times New Roman" w:hAnsi="Times New Roman"/>
        </w:rPr>
      </w:pPr>
      <w:r>
        <w:rPr>
          <w:rFonts w:ascii="Times New Roman" w:hAnsi="Times New Roman"/>
        </w:rPr>
        <w:t>Market and represent RCAC and the loan fund to</w:t>
      </w:r>
      <w:r w:rsidR="0039390F">
        <w:rPr>
          <w:rFonts w:ascii="Times New Roman" w:hAnsi="Times New Roman"/>
        </w:rPr>
        <w:t xml:space="preserve"> existing and potential clients</w:t>
      </w:r>
    </w:p>
    <w:p w14:paraId="35EC9221" w14:textId="77777777" w:rsidR="00294E57" w:rsidRDefault="00294E57" w:rsidP="00294E57">
      <w:pPr>
        <w:pStyle w:val="a"/>
        <w:numPr>
          <w:ilvl w:val="0"/>
          <w:numId w:val="31"/>
        </w:numPr>
        <w:tabs>
          <w:tab w:val="left" w:pos="-1152"/>
          <w:tab w:val="left" w:pos="-720"/>
          <w:tab w:val="left" w:pos="0"/>
        </w:tabs>
        <w:rPr>
          <w:rFonts w:ascii="Times New Roman" w:hAnsi="Times New Roman"/>
        </w:rPr>
      </w:pPr>
      <w:r w:rsidRPr="00294E57">
        <w:rPr>
          <w:rFonts w:ascii="Times New Roman" w:hAnsi="Times New Roman"/>
        </w:rPr>
        <w:t xml:space="preserve">Maintain excellent customer </w:t>
      </w:r>
      <w:r>
        <w:rPr>
          <w:rFonts w:ascii="Times New Roman" w:hAnsi="Times New Roman"/>
        </w:rPr>
        <w:t xml:space="preserve">relations and </w:t>
      </w:r>
      <w:r w:rsidRPr="00294E57">
        <w:rPr>
          <w:rFonts w:ascii="Times New Roman" w:hAnsi="Times New Roman"/>
        </w:rPr>
        <w:t xml:space="preserve">service </w:t>
      </w:r>
    </w:p>
    <w:p w14:paraId="4FAEDDEB" w14:textId="77777777" w:rsidR="00294E57" w:rsidRPr="00294E57" w:rsidRDefault="00294E57" w:rsidP="00294E57">
      <w:pPr>
        <w:pStyle w:val="a"/>
        <w:numPr>
          <w:ilvl w:val="0"/>
          <w:numId w:val="31"/>
        </w:numPr>
        <w:tabs>
          <w:tab w:val="left" w:pos="-1152"/>
          <w:tab w:val="left" w:pos="-720"/>
          <w:tab w:val="left" w:pos="0"/>
        </w:tabs>
        <w:rPr>
          <w:rFonts w:ascii="Times New Roman" w:hAnsi="Times New Roman"/>
        </w:rPr>
      </w:pPr>
      <w:r w:rsidRPr="00294E57">
        <w:rPr>
          <w:rFonts w:ascii="Times New Roman" w:hAnsi="Times New Roman"/>
        </w:rPr>
        <w:t xml:space="preserve">Maintain working relationships with federal, </w:t>
      </w:r>
      <w:proofErr w:type="gramStart"/>
      <w:r w:rsidRPr="00294E57">
        <w:rPr>
          <w:rFonts w:ascii="Times New Roman" w:hAnsi="Times New Roman"/>
        </w:rPr>
        <w:t>state</w:t>
      </w:r>
      <w:proofErr w:type="gramEnd"/>
      <w:r w:rsidRPr="00294E57">
        <w:rPr>
          <w:rFonts w:ascii="Times New Roman" w:hAnsi="Times New Roman"/>
        </w:rPr>
        <w:t xml:space="preserve"> and other agencies and firms </w:t>
      </w:r>
      <w:r>
        <w:rPr>
          <w:rFonts w:ascii="Times New Roman" w:hAnsi="Times New Roman"/>
        </w:rPr>
        <w:t xml:space="preserve">that </w:t>
      </w:r>
    </w:p>
    <w:p w14:paraId="028469B9" w14:textId="77777777" w:rsidR="008552CD" w:rsidRDefault="0039578C" w:rsidP="00294E57">
      <w:pPr>
        <w:ind w:left="720"/>
        <w:rPr>
          <w:rFonts w:ascii="Times New Roman" w:hAnsi="Times New Roman"/>
        </w:rPr>
      </w:pPr>
      <w:r>
        <w:rPr>
          <w:rFonts w:ascii="Times New Roman" w:hAnsi="Times New Roman"/>
        </w:rPr>
        <w:t>are</w:t>
      </w:r>
      <w:r w:rsidR="00294E57" w:rsidRPr="00187476">
        <w:rPr>
          <w:rFonts w:ascii="Times New Roman" w:hAnsi="Times New Roman"/>
        </w:rPr>
        <w:t xml:space="preserve"> partners in provi</w:t>
      </w:r>
      <w:r w:rsidR="00187476" w:rsidRPr="00187476">
        <w:rPr>
          <w:rFonts w:ascii="Times New Roman" w:hAnsi="Times New Roman"/>
        </w:rPr>
        <w:t>ding resources for rural areas</w:t>
      </w:r>
      <w:r w:rsidR="00294E57" w:rsidRPr="00187476">
        <w:rPr>
          <w:rFonts w:ascii="Times New Roman" w:hAnsi="Times New Roman"/>
        </w:rPr>
        <w:t xml:space="preserve"> </w:t>
      </w:r>
    </w:p>
    <w:p w14:paraId="2CD8A085" w14:textId="77777777" w:rsidR="00833858" w:rsidRDefault="00833858" w:rsidP="00294E57">
      <w:pPr>
        <w:ind w:left="720"/>
        <w:rPr>
          <w:rFonts w:ascii="Times New Roman" w:hAnsi="Times New Roman"/>
        </w:rPr>
      </w:pPr>
    </w:p>
    <w:p w14:paraId="0D92DEA5" w14:textId="77777777" w:rsidR="00833858" w:rsidRDefault="00833858" w:rsidP="00833858">
      <w:pPr>
        <w:pStyle w:val="a"/>
        <w:tabs>
          <w:tab w:val="left" w:pos="-1152"/>
          <w:tab w:val="left" w:pos="-720"/>
          <w:tab w:val="left" w:pos="0"/>
        </w:tabs>
        <w:ind w:left="0" w:firstLine="0"/>
        <w:rPr>
          <w:rFonts w:ascii="Times New Roman" w:hAnsi="Times New Roman"/>
          <w:i/>
        </w:rPr>
      </w:pPr>
      <w:r>
        <w:rPr>
          <w:rFonts w:ascii="Times New Roman" w:hAnsi="Times New Roman"/>
          <w:i/>
        </w:rPr>
        <w:t>Professional development</w:t>
      </w:r>
    </w:p>
    <w:p w14:paraId="56741FA1" w14:textId="77777777" w:rsidR="00833858" w:rsidRPr="00833858" w:rsidRDefault="00833858" w:rsidP="00833858">
      <w:pPr>
        <w:pStyle w:val="a"/>
        <w:numPr>
          <w:ilvl w:val="0"/>
          <w:numId w:val="33"/>
        </w:numPr>
        <w:tabs>
          <w:tab w:val="left" w:pos="-1152"/>
          <w:tab w:val="left" w:pos="-720"/>
          <w:tab w:val="left" w:pos="0"/>
        </w:tabs>
        <w:rPr>
          <w:rFonts w:ascii="Times New Roman" w:hAnsi="Times New Roman"/>
        </w:rPr>
      </w:pPr>
      <w:r>
        <w:rPr>
          <w:rFonts w:ascii="Times New Roman" w:hAnsi="Times New Roman"/>
        </w:rPr>
        <w:t>Update job knowledge by participating in educational opportunities; review professional publications, websites, etc.; maintain personal networks; participate in professional organizations</w:t>
      </w:r>
    </w:p>
    <w:p w14:paraId="3FEE4C77" w14:textId="77777777" w:rsidR="008552CD" w:rsidRDefault="008552CD">
      <w:pPr>
        <w:tabs>
          <w:tab w:val="left" w:pos="-1152"/>
          <w:tab w:val="left" w:pos="-720"/>
          <w:tab w:val="left" w:pos="0"/>
          <w:tab w:val="left" w:pos="360"/>
        </w:tabs>
        <w:rPr>
          <w:rFonts w:ascii="Times New Roman" w:hAnsi="Times New Roman"/>
          <w:b/>
        </w:rPr>
      </w:pPr>
    </w:p>
    <w:p w14:paraId="33F83711" w14:textId="77777777" w:rsidR="00DC5A59" w:rsidRPr="00B61293" w:rsidRDefault="00DC5A59" w:rsidP="00DC5A59">
      <w:pPr>
        <w:tabs>
          <w:tab w:val="left" w:pos="-1152"/>
          <w:tab w:val="left" w:pos="-720"/>
          <w:tab w:val="left" w:pos="0"/>
          <w:tab w:val="left" w:pos="360"/>
        </w:tabs>
        <w:rPr>
          <w:rFonts w:ascii="Times New Roman" w:hAnsi="Times New Roman"/>
          <w:szCs w:val="24"/>
        </w:rPr>
      </w:pPr>
      <w:r>
        <w:rPr>
          <w:rFonts w:ascii="Times New Roman" w:hAnsi="Times New Roman"/>
          <w:b/>
          <w:szCs w:val="24"/>
        </w:rPr>
        <w:t>Skills and</w:t>
      </w:r>
      <w:r w:rsidRPr="00B61293">
        <w:rPr>
          <w:rFonts w:ascii="Times New Roman" w:hAnsi="Times New Roman"/>
          <w:b/>
          <w:szCs w:val="24"/>
        </w:rPr>
        <w:t xml:space="preserve"> Qualifications</w:t>
      </w:r>
    </w:p>
    <w:p w14:paraId="546545BD" w14:textId="77777777" w:rsidR="001131DD" w:rsidRDefault="00DC5A59" w:rsidP="001644A2">
      <w:pPr>
        <w:pStyle w:val="ListParagraph"/>
        <w:numPr>
          <w:ilvl w:val="0"/>
          <w:numId w:val="38"/>
        </w:numPr>
        <w:tabs>
          <w:tab w:val="left" w:pos="-1152"/>
          <w:tab w:val="left" w:pos="-720"/>
          <w:tab w:val="left" w:pos="0"/>
          <w:tab w:val="left" w:pos="360"/>
        </w:tabs>
        <w:rPr>
          <w:rFonts w:ascii="Times New Roman" w:hAnsi="Times New Roman"/>
          <w:szCs w:val="24"/>
        </w:rPr>
      </w:pPr>
      <w:r>
        <w:rPr>
          <w:rFonts w:ascii="Times New Roman" w:hAnsi="Times New Roman"/>
          <w:szCs w:val="24"/>
        </w:rPr>
        <w:t>Ability to w</w:t>
      </w:r>
      <w:r w:rsidRPr="00233B68">
        <w:rPr>
          <w:rFonts w:ascii="Times New Roman" w:hAnsi="Times New Roman"/>
          <w:szCs w:val="24"/>
        </w:rPr>
        <w:t xml:space="preserve">ork with minimum supervision and handle multiple priorities </w:t>
      </w:r>
      <w:r w:rsidR="001131DD" w:rsidRPr="00233B68">
        <w:rPr>
          <w:rFonts w:ascii="Times New Roman" w:hAnsi="Times New Roman"/>
          <w:szCs w:val="24"/>
        </w:rPr>
        <w:t>simultaneously</w:t>
      </w:r>
      <w:r w:rsidR="001131DD" w:rsidRPr="001644A2">
        <w:rPr>
          <w:rFonts w:ascii="Times New Roman" w:hAnsi="Times New Roman"/>
          <w:szCs w:val="24"/>
        </w:rPr>
        <w:t xml:space="preserve"> </w:t>
      </w:r>
    </w:p>
    <w:p w14:paraId="4C315733" w14:textId="77777777" w:rsidR="001644A2" w:rsidRDefault="001131DD" w:rsidP="001644A2">
      <w:pPr>
        <w:pStyle w:val="ListParagraph"/>
        <w:numPr>
          <w:ilvl w:val="0"/>
          <w:numId w:val="38"/>
        </w:numPr>
        <w:tabs>
          <w:tab w:val="left" w:pos="-1152"/>
          <w:tab w:val="left" w:pos="-720"/>
          <w:tab w:val="left" w:pos="0"/>
          <w:tab w:val="left" w:pos="360"/>
        </w:tabs>
        <w:rPr>
          <w:rFonts w:ascii="Times New Roman" w:hAnsi="Times New Roman"/>
          <w:szCs w:val="24"/>
        </w:rPr>
      </w:pPr>
      <w:r w:rsidRPr="001644A2">
        <w:rPr>
          <w:rFonts w:ascii="Times New Roman" w:hAnsi="Times New Roman"/>
          <w:szCs w:val="24"/>
        </w:rPr>
        <w:t>Proficiency</w:t>
      </w:r>
      <w:r w:rsidR="001644A2" w:rsidRPr="001644A2">
        <w:rPr>
          <w:rFonts w:ascii="Times New Roman" w:hAnsi="Times New Roman"/>
          <w:szCs w:val="24"/>
        </w:rPr>
        <w:t xml:space="preserve"> with personal computers, including cloud computing and Microsoft Office</w:t>
      </w:r>
    </w:p>
    <w:p w14:paraId="1BEB1CD1" w14:textId="77777777" w:rsidR="00DC5A59" w:rsidRPr="001644A2" w:rsidRDefault="00DC5A59" w:rsidP="001644A2">
      <w:pPr>
        <w:pStyle w:val="ListParagraph"/>
        <w:numPr>
          <w:ilvl w:val="0"/>
          <w:numId w:val="38"/>
        </w:numPr>
        <w:tabs>
          <w:tab w:val="left" w:pos="-1152"/>
          <w:tab w:val="left" w:pos="-720"/>
          <w:tab w:val="left" w:pos="0"/>
          <w:tab w:val="left" w:pos="360"/>
        </w:tabs>
        <w:rPr>
          <w:rFonts w:ascii="Times New Roman" w:hAnsi="Times New Roman"/>
          <w:szCs w:val="24"/>
        </w:rPr>
      </w:pPr>
      <w:r w:rsidRPr="001644A2">
        <w:rPr>
          <w:rFonts w:ascii="Times New Roman" w:hAnsi="Times New Roman"/>
          <w:szCs w:val="24"/>
        </w:rPr>
        <w:t>Ability to listen effectively and communicate verbally and in writing</w:t>
      </w:r>
    </w:p>
    <w:p w14:paraId="25BD36E0" w14:textId="77777777" w:rsidR="001644A2" w:rsidRDefault="001644A2" w:rsidP="001644A2">
      <w:pPr>
        <w:pStyle w:val="ListParagraph"/>
        <w:numPr>
          <w:ilvl w:val="0"/>
          <w:numId w:val="38"/>
        </w:numPr>
        <w:tabs>
          <w:tab w:val="left" w:pos="-1152"/>
          <w:tab w:val="left" w:pos="-720"/>
          <w:tab w:val="left" w:pos="0"/>
          <w:tab w:val="left" w:pos="360"/>
        </w:tabs>
        <w:rPr>
          <w:rFonts w:ascii="Times New Roman" w:hAnsi="Times New Roman"/>
          <w:szCs w:val="24"/>
        </w:rPr>
      </w:pPr>
      <w:r>
        <w:rPr>
          <w:rFonts w:ascii="Times New Roman" w:hAnsi="Times New Roman"/>
          <w:szCs w:val="24"/>
        </w:rPr>
        <w:t>Commitment to rural communities, and disadvantaged groups</w:t>
      </w:r>
    </w:p>
    <w:p w14:paraId="66EEE4A6" w14:textId="77777777" w:rsidR="00DC5A59" w:rsidRDefault="001644A2" w:rsidP="00DC5A59">
      <w:pPr>
        <w:pStyle w:val="ListParagraph"/>
        <w:numPr>
          <w:ilvl w:val="0"/>
          <w:numId w:val="38"/>
        </w:numPr>
        <w:tabs>
          <w:tab w:val="left" w:pos="-1152"/>
          <w:tab w:val="left" w:pos="-720"/>
          <w:tab w:val="left" w:pos="0"/>
          <w:tab w:val="left" w:pos="360"/>
        </w:tabs>
        <w:rPr>
          <w:rFonts w:ascii="Times New Roman" w:hAnsi="Times New Roman"/>
          <w:szCs w:val="24"/>
        </w:rPr>
      </w:pPr>
      <w:r>
        <w:rPr>
          <w:rFonts w:ascii="Times New Roman" w:hAnsi="Times New Roman"/>
          <w:szCs w:val="24"/>
        </w:rPr>
        <w:t>Knowledge of</w:t>
      </w:r>
      <w:r w:rsidR="00DC5A59">
        <w:rPr>
          <w:rFonts w:ascii="Times New Roman" w:hAnsi="Times New Roman"/>
          <w:szCs w:val="24"/>
        </w:rPr>
        <w:t xml:space="preserve"> </w:t>
      </w:r>
      <w:r>
        <w:rPr>
          <w:rFonts w:ascii="Times New Roman" w:hAnsi="Times New Roman"/>
          <w:szCs w:val="24"/>
        </w:rPr>
        <w:t xml:space="preserve"> financial needs for rural community and economic development projects</w:t>
      </w:r>
    </w:p>
    <w:p w14:paraId="75C693C3" w14:textId="77777777" w:rsidR="00DC5A59" w:rsidRDefault="001644A2" w:rsidP="00DC5A59">
      <w:pPr>
        <w:pStyle w:val="ListParagraph"/>
        <w:numPr>
          <w:ilvl w:val="0"/>
          <w:numId w:val="38"/>
        </w:numPr>
        <w:tabs>
          <w:tab w:val="left" w:pos="-1152"/>
          <w:tab w:val="left" w:pos="-720"/>
          <w:tab w:val="left" w:pos="0"/>
          <w:tab w:val="left" w:pos="360"/>
        </w:tabs>
        <w:rPr>
          <w:rFonts w:ascii="Times New Roman" w:hAnsi="Times New Roman"/>
          <w:szCs w:val="24"/>
        </w:rPr>
      </w:pPr>
      <w:r>
        <w:rPr>
          <w:rFonts w:ascii="Times New Roman" w:hAnsi="Times New Roman"/>
          <w:szCs w:val="24"/>
        </w:rPr>
        <w:t>Experience underwriting loans for</w:t>
      </w:r>
      <w:r w:rsidR="007D007A">
        <w:rPr>
          <w:rFonts w:ascii="Times New Roman" w:hAnsi="Times New Roman"/>
          <w:szCs w:val="24"/>
        </w:rPr>
        <w:t xml:space="preserve"> community development projects</w:t>
      </w:r>
    </w:p>
    <w:p w14:paraId="5E1F896A" w14:textId="77777777" w:rsidR="00DC5A59" w:rsidRDefault="00DC5A59" w:rsidP="00DC5A59">
      <w:pPr>
        <w:pStyle w:val="ListParagraph"/>
        <w:numPr>
          <w:ilvl w:val="0"/>
          <w:numId w:val="38"/>
        </w:numPr>
        <w:tabs>
          <w:tab w:val="left" w:pos="-1152"/>
          <w:tab w:val="left" w:pos="-720"/>
          <w:tab w:val="left" w:pos="0"/>
          <w:tab w:val="left" w:pos="360"/>
        </w:tabs>
        <w:rPr>
          <w:rFonts w:ascii="Times New Roman" w:hAnsi="Times New Roman"/>
          <w:szCs w:val="24"/>
        </w:rPr>
      </w:pPr>
      <w:r>
        <w:rPr>
          <w:rFonts w:ascii="Times New Roman" w:hAnsi="Times New Roman"/>
          <w:szCs w:val="24"/>
        </w:rPr>
        <w:t xml:space="preserve">Knowledge of government programs and regulations related to </w:t>
      </w:r>
      <w:r w:rsidR="001644A2">
        <w:rPr>
          <w:rFonts w:ascii="Times New Roman" w:hAnsi="Times New Roman"/>
          <w:szCs w:val="24"/>
        </w:rPr>
        <w:t>various community development programs</w:t>
      </w:r>
    </w:p>
    <w:p w14:paraId="7AE77ECC" w14:textId="77777777" w:rsidR="00DC5A59" w:rsidRDefault="00DC5A59" w:rsidP="00DC5A59">
      <w:pPr>
        <w:pStyle w:val="ListParagraph"/>
        <w:numPr>
          <w:ilvl w:val="0"/>
          <w:numId w:val="38"/>
        </w:numPr>
        <w:tabs>
          <w:tab w:val="left" w:pos="-1152"/>
          <w:tab w:val="left" w:pos="-720"/>
          <w:tab w:val="left" w:pos="0"/>
          <w:tab w:val="left" w:pos="360"/>
        </w:tabs>
        <w:rPr>
          <w:rFonts w:ascii="Times New Roman" w:hAnsi="Times New Roman"/>
          <w:szCs w:val="24"/>
        </w:rPr>
      </w:pPr>
      <w:r>
        <w:rPr>
          <w:rFonts w:ascii="Times New Roman" w:hAnsi="Times New Roman"/>
          <w:szCs w:val="24"/>
        </w:rPr>
        <w:t xml:space="preserve">Previous experience working with </w:t>
      </w:r>
      <w:r w:rsidR="001644A2">
        <w:rPr>
          <w:rFonts w:ascii="Times New Roman" w:hAnsi="Times New Roman"/>
          <w:szCs w:val="24"/>
        </w:rPr>
        <w:t>nonprofits, local and Tribal governments</w:t>
      </w:r>
      <w:r>
        <w:rPr>
          <w:rFonts w:ascii="Times New Roman" w:hAnsi="Times New Roman"/>
          <w:szCs w:val="24"/>
        </w:rPr>
        <w:t xml:space="preserve"> highly desirable</w:t>
      </w:r>
    </w:p>
    <w:p w14:paraId="1DF84967" w14:textId="77777777" w:rsidR="00DC5A59" w:rsidRDefault="00DC5A59">
      <w:pPr>
        <w:pStyle w:val="a"/>
        <w:tabs>
          <w:tab w:val="left" w:pos="-1156"/>
          <w:tab w:val="left" w:pos="-720"/>
          <w:tab w:val="left" w:pos="0"/>
          <w:tab w:val="left" w:pos="270"/>
        </w:tabs>
        <w:ind w:left="0" w:firstLine="0"/>
        <w:rPr>
          <w:rFonts w:ascii="Times New Roman" w:hAnsi="Times New Roman"/>
        </w:rPr>
      </w:pPr>
    </w:p>
    <w:p w14:paraId="5924C078" w14:textId="77777777" w:rsidR="00E71AF6" w:rsidRDefault="00E71AF6" w:rsidP="00E71AF6">
      <w:pPr>
        <w:tabs>
          <w:tab w:val="left" w:pos="-1152"/>
          <w:tab w:val="left" w:pos="-720"/>
          <w:tab w:val="left" w:pos="0"/>
          <w:tab w:val="left" w:pos="360"/>
        </w:tabs>
        <w:rPr>
          <w:rFonts w:ascii="Times New Roman" w:hAnsi="Times New Roman"/>
        </w:rPr>
      </w:pPr>
      <w:r>
        <w:rPr>
          <w:rFonts w:ascii="Times New Roman" w:hAnsi="Times New Roman"/>
          <w:b/>
        </w:rPr>
        <w:t>Preferred Education and Experience:</w:t>
      </w:r>
    </w:p>
    <w:p w14:paraId="71F8A371" w14:textId="77777777" w:rsidR="00E71AF6" w:rsidRDefault="00E71AF6" w:rsidP="00E71AF6">
      <w:pPr>
        <w:tabs>
          <w:tab w:val="left" w:pos="-1152"/>
          <w:tab w:val="left" w:pos="-720"/>
          <w:tab w:val="left" w:pos="0"/>
          <w:tab w:val="left" w:pos="360"/>
        </w:tabs>
        <w:rPr>
          <w:rFonts w:ascii="Times New Roman" w:hAnsi="Times New Roman"/>
        </w:rPr>
      </w:pPr>
      <w:r>
        <w:rPr>
          <w:rFonts w:ascii="Times New Roman" w:hAnsi="Times New Roman"/>
        </w:rPr>
        <w:t>A combination of experience and education is necessary to qualify for the position. A typical qualifying combination would be:</w:t>
      </w:r>
    </w:p>
    <w:p w14:paraId="6AA31CCF" w14:textId="77777777" w:rsidR="002B2B9E" w:rsidRDefault="002B2B9E" w:rsidP="00E71AF6">
      <w:pPr>
        <w:tabs>
          <w:tab w:val="left" w:pos="-1152"/>
          <w:tab w:val="left" w:pos="-720"/>
          <w:tab w:val="left" w:pos="0"/>
          <w:tab w:val="left" w:pos="360"/>
        </w:tabs>
        <w:rPr>
          <w:rFonts w:ascii="Times New Roman" w:hAnsi="Times New Roman"/>
        </w:rPr>
      </w:pPr>
    </w:p>
    <w:p w14:paraId="0E952DA9" w14:textId="77777777" w:rsidR="00E71AF6" w:rsidRDefault="00E71AF6" w:rsidP="00E71AF6">
      <w:pPr>
        <w:tabs>
          <w:tab w:val="left" w:pos="-1152"/>
          <w:tab w:val="left" w:pos="-720"/>
          <w:tab w:val="left" w:pos="0"/>
          <w:tab w:val="left" w:pos="360"/>
        </w:tabs>
        <w:rPr>
          <w:rFonts w:ascii="Times New Roman" w:hAnsi="Times New Roman"/>
        </w:rPr>
      </w:pPr>
      <w:r>
        <w:rPr>
          <w:rFonts w:ascii="Times New Roman" w:hAnsi="Times New Roman"/>
        </w:rPr>
        <w:t>Experience:</w:t>
      </w:r>
    </w:p>
    <w:p w14:paraId="0C05548F" w14:textId="1A93C00F" w:rsidR="00E71AF6" w:rsidRDefault="00E71AF6" w:rsidP="00E71AF6">
      <w:pPr>
        <w:tabs>
          <w:tab w:val="left" w:pos="-1152"/>
          <w:tab w:val="left" w:pos="-720"/>
          <w:tab w:val="left" w:pos="0"/>
          <w:tab w:val="left" w:pos="360"/>
        </w:tabs>
        <w:ind w:left="360"/>
        <w:rPr>
          <w:rFonts w:ascii="Times New Roman" w:hAnsi="Times New Roman"/>
          <w:szCs w:val="24"/>
        </w:rPr>
      </w:pPr>
      <w:r>
        <w:rPr>
          <w:rFonts w:ascii="Times New Roman" w:hAnsi="Times New Roman"/>
        </w:rPr>
        <w:t>Five years of any combination of applicable experience in commercial real estate lending, and/or community development lending and/or Small Business Lending (</w:t>
      </w:r>
      <w:r w:rsidRPr="00B61293">
        <w:rPr>
          <w:rFonts w:ascii="Times New Roman" w:hAnsi="Times New Roman"/>
          <w:szCs w:val="24"/>
        </w:rPr>
        <w:t>if a higher level of related education is possessed than is required, this education may be substituted for the experience requirement up to a maximum of one year)</w:t>
      </w:r>
      <w:r>
        <w:rPr>
          <w:rFonts w:ascii="Times New Roman" w:hAnsi="Times New Roman"/>
          <w:szCs w:val="24"/>
        </w:rPr>
        <w:t xml:space="preserve">. </w:t>
      </w:r>
    </w:p>
    <w:p w14:paraId="4389B336" w14:textId="77777777" w:rsidR="002B2B9E" w:rsidRDefault="002B2B9E" w:rsidP="00E71AF6">
      <w:pPr>
        <w:tabs>
          <w:tab w:val="left" w:pos="-1152"/>
          <w:tab w:val="left" w:pos="-720"/>
          <w:tab w:val="left" w:pos="0"/>
          <w:tab w:val="left" w:pos="360"/>
        </w:tabs>
        <w:ind w:left="360"/>
        <w:rPr>
          <w:rFonts w:ascii="Times New Roman" w:hAnsi="Times New Roman"/>
          <w:szCs w:val="24"/>
        </w:rPr>
      </w:pPr>
    </w:p>
    <w:p w14:paraId="14AD007A" w14:textId="77777777" w:rsidR="002B2B9E" w:rsidRDefault="002B2B9E" w:rsidP="002B2B9E">
      <w:pPr>
        <w:tabs>
          <w:tab w:val="left" w:pos="-1152"/>
          <w:tab w:val="left" w:pos="-720"/>
          <w:tab w:val="left" w:pos="0"/>
          <w:tab w:val="left" w:pos="360"/>
        </w:tabs>
        <w:rPr>
          <w:rFonts w:ascii="Times New Roman" w:hAnsi="Times New Roman"/>
        </w:rPr>
      </w:pPr>
      <w:r>
        <w:rPr>
          <w:rFonts w:ascii="Times New Roman" w:hAnsi="Times New Roman"/>
        </w:rPr>
        <w:lastRenderedPageBreak/>
        <w:t>Preferred Education:</w:t>
      </w:r>
    </w:p>
    <w:p w14:paraId="4BF80456" w14:textId="77777777" w:rsidR="00740123" w:rsidRPr="000C2DC7" w:rsidRDefault="002B2B9E" w:rsidP="000C2DC7">
      <w:pPr>
        <w:tabs>
          <w:tab w:val="left" w:pos="-1152"/>
          <w:tab w:val="left" w:pos="-720"/>
          <w:tab w:val="left" w:pos="0"/>
          <w:tab w:val="left" w:pos="360"/>
        </w:tabs>
        <w:ind w:left="360"/>
        <w:rPr>
          <w:rFonts w:ascii="Times New Roman" w:hAnsi="Times New Roman"/>
        </w:rPr>
      </w:pPr>
      <w:r>
        <w:rPr>
          <w:rFonts w:ascii="Times New Roman" w:hAnsi="Times New Roman"/>
        </w:rPr>
        <w:t>Bachelor's degree (additional qualifying experience may be substituted).</w:t>
      </w:r>
    </w:p>
    <w:p w14:paraId="04CB440B" w14:textId="77777777" w:rsidR="007D007A" w:rsidRDefault="007D007A">
      <w:pPr>
        <w:tabs>
          <w:tab w:val="left" w:pos="-1152"/>
          <w:tab w:val="left" w:pos="-720"/>
          <w:tab w:val="left" w:pos="0"/>
          <w:tab w:val="left" w:pos="360"/>
        </w:tabs>
        <w:rPr>
          <w:rFonts w:ascii="Times New Roman" w:hAnsi="Times New Roman"/>
          <w:b/>
        </w:rPr>
      </w:pPr>
    </w:p>
    <w:p w14:paraId="04FE0396" w14:textId="77777777" w:rsidR="007B5FB0" w:rsidRDefault="007B5FB0" w:rsidP="007B5FB0">
      <w:pPr>
        <w:tabs>
          <w:tab w:val="left" w:pos="-1152"/>
          <w:tab w:val="left" w:pos="-720"/>
          <w:tab w:val="left" w:pos="0"/>
          <w:tab w:val="left" w:pos="360"/>
        </w:tabs>
        <w:rPr>
          <w:rFonts w:ascii="Times New Roman" w:hAnsi="Times New Roman"/>
          <w:b/>
        </w:rPr>
      </w:pPr>
      <w:r>
        <w:rPr>
          <w:rFonts w:ascii="Times New Roman" w:hAnsi="Times New Roman"/>
          <w:b/>
        </w:rPr>
        <w:t>Physical Requirements:</w:t>
      </w:r>
    </w:p>
    <w:p w14:paraId="1FDC3DB4" w14:textId="77777777" w:rsidR="007B5FB0" w:rsidRDefault="007B5FB0" w:rsidP="007B5FB0">
      <w:pPr>
        <w:tabs>
          <w:tab w:val="left" w:pos="-1152"/>
          <w:tab w:val="left" w:pos="-720"/>
          <w:tab w:val="left" w:pos="0"/>
          <w:tab w:val="left" w:pos="360"/>
        </w:tabs>
        <w:rPr>
          <w:rFonts w:ascii="Times New Roman" w:hAnsi="Times New Roman"/>
          <w:b/>
        </w:rPr>
      </w:pPr>
    </w:p>
    <w:p w14:paraId="5F37DC4F" w14:textId="77777777" w:rsidR="007B5FB0" w:rsidRPr="00740123" w:rsidRDefault="007B5FB0" w:rsidP="007B5FB0">
      <w:pPr>
        <w:tabs>
          <w:tab w:val="left" w:pos="-1152"/>
          <w:tab w:val="left" w:pos="-720"/>
          <w:tab w:val="left" w:pos="0"/>
          <w:tab w:val="left" w:pos="360"/>
        </w:tabs>
        <w:rPr>
          <w:rFonts w:ascii="Times New Roman" w:hAnsi="Times New Roman"/>
        </w:rPr>
      </w:pPr>
      <w:r w:rsidRPr="00740123">
        <w:rPr>
          <w:rFonts w:ascii="Times New Roman" w:hAnsi="Times New Roman"/>
        </w:rPr>
        <w:t xml:space="preserve">The physical demands described here are representative of those that must be met by an employee to successfully perform the essential functions of this position.  Reasonable accommodations may be made to enable individuals with disabilities to perform the essential functions.   </w:t>
      </w:r>
    </w:p>
    <w:p w14:paraId="7D0BAC32" w14:textId="77777777" w:rsidR="007B5FB0" w:rsidRPr="00740123" w:rsidRDefault="007B5FB0" w:rsidP="007B5FB0">
      <w:pPr>
        <w:tabs>
          <w:tab w:val="left" w:pos="-1152"/>
          <w:tab w:val="left" w:pos="-720"/>
          <w:tab w:val="left" w:pos="0"/>
          <w:tab w:val="left" w:pos="360"/>
        </w:tabs>
        <w:rPr>
          <w:rFonts w:ascii="Times New Roman" w:hAnsi="Times New Roman"/>
        </w:rPr>
      </w:pPr>
    </w:p>
    <w:p w14:paraId="43D9F0C7" w14:textId="7DDFFC28" w:rsidR="007B5FB0" w:rsidRPr="00740123" w:rsidRDefault="007B5FB0" w:rsidP="007B5FB0">
      <w:pPr>
        <w:tabs>
          <w:tab w:val="left" w:pos="-1152"/>
          <w:tab w:val="left" w:pos="-720"/>
          <w:tab w:val="left" w:pos="0"/>
          <w:tab w:val="left" w:pos="360"/>
        </w:tabs>
        <w:rPr>
          <w:rFonts w:ascii="Times New Roman" w:hAnsi="Times New Roman"/>
        </w:rPr>
      </w:pPr>
      <w:r w:rsidRPr="00740123">
        <w:rPr>
          <w:rFonts w:ascii="Times New Roman" w:hAnsi="Times New Roman"/>
        </w:rPr>
        <w:t xml:space="preserve">Work performed in an office requires ability to operate computers and various pieces of office equipment, including telephone. Use may be moderate (average </w:t>
      </w:r>
      <w:r w:rsidR="003C2A1A">
        <w:rPr>
          <w:rFonts w:ascii="Times New Roman" w:hAnsi="Times New Roman"/>
        </w:rPr>
        <w:t>two</w:t>
      </w:r>
      <w:r w:rsidRPr="00740123">
        <w:rPr>
          <w:rFonts w:ascii="Times New Roman" w:hAnsi="Times New Roman"/>
        </w:rPr>
        <w:t xml:space="preserve"> hours per day) to heavy (</w:t>
      </w:r>
      <w:r w:rsidR="003C2A1A">
        <w:rPr>
          <w:rFonts w:ascii="Times New Roman" w:hAnsi="Times New Roman"/>
        </w:rPr>
        <w:t>four</w:t>
      </w:r>
      <w:r w:rsidRPr="00740123">
        <w:rPr>
          <w:rFonts w:ascii="Times New Roman" w:hAnsi="Times New Roman"/>
        </w:rPr>
        <w:t xml:space="preserve"> or more hours per day)</w:t>
      </w:r>
    </w:p>
    <w:p w14:paraId="1AF6CA74" w14:textId="77777777" w:rsidR="007B5FB0" w:rsidRPr="00740123" w:rsidRDefault="007B5FB0" w:rsidP="007B5FB0">
      <w:pPr>
        <w:tabs>
          <w:tab w:val="left" w:pos="-1152"/>
          <w:tab w:val="left" w:pos="-720"/>
          <w:tab w:val="left" w:pos="0"/>
          <w:tab w:val="left" w:pos="360"/>
        </w:tabs>
        <w:rPr>
          <w:rFonts w:ascii="Times New Roman" w:hAnsi="Times New Roman"/>
        </w:rPr>
      </w:pPr>
    </w:p>
    <w:p w14:paraId="08C1748C" w14:textId="77777777" w:rsidR="007B5FB0" w:rsidRPr="00740123" w:rsidRDefault="007B5FB0" w:rsidP="007B5FB0">
      <w:pPr>
        <w:tabs>
          <w:tab w:val="left" w:pos="-1152"/>
          <w:tab w:val="left" w:pos="-720"/>
          <w:tab w:val="left" w:pos="0"/>
          <w:tab w:val="left" w:pos="360"/>
        </w:tabs>
        <w:rPr>
          <w:rFonts w:ascii="Times New Roman" w:hAnsi="Times New Roman"/>
        </w:rPr>
      </w:pPr>
      <w:r w:rsidRPr="00740123">
        <w:rPr>
          <w:rFonts w:ascii="Times New Roman" w:hAnsi="Times New Roman"/>
        </w:rPr>
        <w:t xml:space="preserve">While performing the duties of this position, the employee is frequently required to stand and/or sit for prolonged periods of time; walk; talk; hear; use hand to finger; handle; feel or operate objects, </w:t>
      </w:r>
      <w:proofErr w:type="gramStart"/>
      <w:r w:rsidRPr="00740123">
        <w:rPr>
          <w:rFonts w:ascii="Times New Roman" w:hAnsi="Times New Roman"/>
        </w:rPr>
        <w:t>tools</w:t>
      </w:r>
      <w:proofErr w:type="gramEnd"/>
      <w:r w:rsidRPr="00740123">
        <w:rPr>
          <w:rFonts w:ascii="Times New Roman" w:hAnsi="Times New Roman"/>
        </w:rPr>
        <w:t xml:space="preserve"> or controls; and reach with hands and arms.  The employee is occasionally required to climb or balance; stoop, kneel, crouch or crawl.</w:t>
      </w:r>
    </w:p>
    <w:p w14:paraId="00A0DF60" w14:textId="77777777" w:rsidR="007B5FB0" w:rsidRPr="00740123" w:rsidRDefault="007B5FB0" w:rsidP="007B5FB0">
      <w:pPr>
        <w:tabs>
          <w:tab w:val="left" w:pos="-1152"/>
          <w:tab w:val="left" w:pos="-720"/>
          <w:tab w:val="left" w:pos="0"/>
          <w:tab w:val="left" w:pos="360"/>
        </w:tabs>
        <w:rPr>
          <w:rFonts w:ascii="Times New Roman" w:hAnsi="Times New Roman"/>
        </w:rPr>
      </w:pPr>
    </w:p>
    <w:p w14:paraId="36A6286A" w14:textId="77777777" w:rsidR="007B5FB0" w:rsidRPr="00740123" w:rsidRDefault="007B5FB0" w:rsidP="007B5FB0">
      <w:pPr>
        <w:tabs>
          <w:tab w:val="left" w:pos="-1152"/>
          <w:tab w:val="left" w:pos="-720"/>
          <w:tab w:val="left" w:pos="0"/>
          <w:tab w:val="left" w:pos="360"/>
        </w:tabs>
        <w:rPr>
          <w:rFonts w:ascii="Times New Roman" w:hAnsi="Times New Roman"/>
        </w:rPr>
      </w:pPr>
      <w:r w:rsidRPr="00740123">
        <w:rPr>
          <w:rFonts w:ascii="Times New Roman" w:hAnsi="Times New Roman"/>
        </w:rPr>
        <w:t>The employee may occasionally lift and or move up to 25 pounds.  Specific vision abilities required by this job include close vision, distance vision, color vision, peripheral vision, depth perception and the ability to adjust focus.</w:t>
      </w:r>
    </w:p>
    <w:p w14:paraId="1F692960" w14:textId="77777777" w:rsidR="007B5FB0" w:rsidRPr="00740123" w:rsidRDefault="007B5FB0" w:rsidP="007B5FB0">
      <w:pPr>
        <w:tabs>
          <w:tab w:val="left" w:pos="-1152"/>
          <w:tab w:val="left" w:pos="-720"/>
          <w:tab w:val="left" w:pos="0"/>
          <w:tab w:val="left" w:pos="360"/>
        </w:tabs>
        <w:rPr>
          <w:rFonts w:ascii="Times New Roman" w:hAnsi="Times New Roman"/>
        </w:rPr>
      </w:pPr>
    </w:p>
    <w:p w14:paraId="20651607" w14:textId="26BD31DB" w:rsidR="007B5FB0" w:rsidRPr="00740123" w:rsidRDefault="007B5FB0" w:rsidP="007B5FB0">
      <w:pPr>
        <w:tabs>
          <w:tab w:val="left" w:pos="-1152"/>
          <w:tab w:val="left" w:pos="-720"/>
          <w:tab w:val="left" w:pos="0"/>
          <w:tab w:val="left" w:pos="360"/>
        </w:tabs>
        <w:rPr>
          <w:rFonts w:ascii="Times New Roman" w:hAnsi="Times New Roman"/>
        </w:rPr>
      </w:pPr>
      <w:r w:rsidRPr="00740123">
        <w:rPr>
          <w:rFonts w:ascii="Times New Roman" w:hAnsi="Times New Roman"/>
        </w:rPr>
        <w:t xml:space="preserve">This position also requires moderate (up to </w:t>
      </w:r>
      <w:r w:rsidR="003C2A1A">
        <w:rPr>
          <w:rFonts w:ascii="Times New Roman" w:hAnsi="Times New Roman"/>
        </w:rPr>
        <w:t>two</w:t>
      </w:r>
      <w:r w:rsidRPr="00740123">
        <w:rPr>
          <w:rFonts w:ascii="Times New Roman" w:hAnsi="Times New Roman"/>
        </w:rPr>
        <w:t xml:space="preserve"> days per month) to heavy (up to 10 days per month) automobile and airline travel, including overnight travel. </w:t>
      </w:r>
    </w:p>
    <w:p w14:paraId="610ACF53" w14:textId="77777777" w:rsidR="007B5FB0" w:rsidRDefault="007B5FB0">
      <w:pPr>
        <w:tabs>
          <w:tab w:val="left" w:pos="-1152"/>
          <w:tab w:val="left" w:pos="-720"/>
          <w:tab w:val="left" w:pos="0"/>
          <w:tab w:val="left" w:pos="360"/>
        </w:tabs>
        <w:rPr>
          <w:rFonts w:ascii="Times New Roman" w:hAnsi="Times New Roman"/>
          <w:b/>
        </w:rPr>
      </w:pPr>
    </w:p>
    <w:p w14:paraId="76C0999C" w14:textId="77777777" w:rsidR="008552CD" w:rsidRDefault="008552CD">
      <w:pPr>
        <w:tabs>
          <w:tab w:val="left" w:pos="-1152"/>
          <w:tab w:val="left" w:pos="-720"/>
          <w:tab w:val="left" w:pos="0"/>
          <w:tab w:val="left" w:pos="360"/>
        </w:tabs>
        <w:rPr>
          <w:rFonts w:ascii="Times New Roman" w:hAnsi="Times New Roman"/>
          <w:b/>
        </w:rPr>
      </w:pPr>
      <w:r>
        <w:rPr>
          <w:rFonts w:ascii="Times New Roman" w:hAnsi="Times New Roman"/>
          <w:b/>
        </w:rPr>
        <w:t>Special Requirements:</w:t>
      </w:r>
    </w:p>
    <w:p w14:paraId="55D1FC8B" w14:textId="77777777" w:rsidR="008552CD" w:rsidRPr="00646BB7" w:rsidRDefault="008552CD">
      <w:pPr>
        <w:tabs>
          <w:tab w:val="left" w:pos="-1152"/>
          <w:tab w:val="left" w:pos="-720"/>
          <w:tab w:val="left" w:pos="0"/>
          <w:tab w:val="left" w:pos="360"/>
        </w:tabs>
        <w:rPr>
          <w:rFonts w:ascii="Times New Roman" w:hAnsi="Times New Roman"/>
        </w:rPr>
      </w:pPr>
    </w:p>
    <w:p w14:paraId="73D23889" w14:textId="77777777" w:rsidR="008552CD" w:rsidRDefault="008552CD">
      <w:pPr>
        <w:tabs>
          <w:tab w:val="left" w:pos="-1152"/>
          <w:tab w:val="left" w:pos="-720"/>
          <w:tab w:val="left" w:pos="0"/>
          <w:tab w:val="left" w:pos="360"/>
        </w:tabs>
        <w:rPr>
          <w:rFonts w:ascii="Times New Roman" w:hAnsi="Times New Roman"/>
        </w:rPr>
      </w:pPr>
      <w:r>
        <w:rPr>
          <w:rFonts w:ascii="Times New Roman" w:hAnsi="Times New Roman"/>
        </w:rPr>
        <w:t xml:space="preserve">Possession of a valid driver’s license and proof of insurance that meets the minimum requirements ($100,000/$300,000) of RCAC corporate liability policy </w:t>
      </w:r>
      <w:r w:rsidR="00740123">
        <w:rPr>
          <w:rFonts w:ascii="Times New Roman" w:hAnsi="Times New Roman"/>
        </w:rPr>
        <w:t>will</w:t>
      </w:r>
      <w:r>
        <w:rPr>
          <w:rFonts w:ascii="Times New Roman" w:hAnsi="Times New Roman"/>
        </w:rPr>
        <w:t xml:space="preserve"> be required when traveling for business purposes.</w:t>
      </w:r>
    </w:p>
    <w:p w14:paraId="62CFCA04" w14:textId="77777777" w:rsidR="00D57CDE" w:rsidRDefault="00D57CDE">
      <w:pPr>
        <w:tabs>
          <w:tab w:val="left" w:pos="-1152"/>
          <w:tab w:val="left" w:pos="-720"/>
          <w:tab w:val="left" w:pos="0"/>
          <w:tab w:val="left" w:pos="360"/>
        </w:tabs>
        <w:rPr>
          <w:rFonts w:ascii="Times New Roman" w:hAnsi="Times New Roman"/>
        </w:rPr>
      </w:pPr>
    </w:p>
    <w:p w14:paraId="5885EB2C" w14:textId="79B1B459" w:rsidR="00D57CDE" w:rsidRDefault="00D57CDE">
      <w:pPr>
        <w:tabs>
          <w:tab w:val="left" w:pos="-1152"/>
          <w:tab w:val="left" w:pos="-720"/>
          <w:tab w:val="left" w:pos="0"/>
          <w:tab w:val="left" w:pos="360"/>
        </w:tabs>
        <w:rPr>
          <w:rFonts w:ascii="Times New Roman" w:hAnsi="Times New Roman"/>
        </w:rPr>
      </w:pPr>
      <w:r>
        <w:rPr>
          <w:rFonts w:ascii="Times New Roman" w:hAnsi="Times New Roman"/>
        </w:rPr>
        <w:t xml:space="preserve">Position may be located anywhere in the western states service area of RCAC but must be within a </w:t>
      </w:r>
      <w:r w:rsidR="003C2A1A">
        <w:rPr>
          <w:rFonts w:ascii="Times New Roman" w:hAnsi="Times New Roman"/>
        </w:rPr>
        <w:t>60-minute</w:t>
      </w:r>
      <w:r>
        <w:rPr>
          <w:rFonts w:ascii="Times New Roman" w:hAnsi="Times New Roman"/>
        </w:rPr>
        <w:t xml:space="preserve"> drive of a major airport. </w:t>
      </w:r>
      <w:r w:rsidR="00D35614">
        <w:rPr>
          <w:rFonts w:ascii="Times New Roman" w:hAnsi="Times New Roman"/>
        </w:rPr>
        <w:t xml:space="preserve">West Sacramento (RCAC headquarters) is the preferred location. </w:t>
      </w:r>
    </w:p>
    <w:p w14:paraId="249BCA28" w14:textId="77777777" w:rsidR="008552CD" w:rsidRDefault="008552CD">
      <w:pPr>
        <w:tabs>
          <w:tab w:val="left" w:pos="-1152"/>
          <w:tab w:val="left" w:pos="-720"/>
          <w:tab w:val="left" w:pos="0"/>
          <w:tab w:val="left" w:pos="360"/>
        </w:tabs>
        <w:rPr>
          <w:rFonts w:ascii="Times New Roman" w:hAnsi="Times New Roman"/>
        </w:rPr>
      </w:pPr>
    </w:p>
    <w:p w14:paraId="07A72BD7" w14:textId="77777777" w:rsidR="008552CD" w:rsidRDefault="008552CD">
      <w:pPr>
        <w:tabs>
          <w:tab w:val="left" w:pos="-1156"/>
          <w:tab w:val="left" w:pos="-720"/>
          <w:tab w:val="left" w:pos="0"/>
          <w:tab w:val="left" w:pos="270"/>
        </w:tabs>
        <w:rPr>
          <w:rFonts w:ascii="Times New Roman" w:hAnsi="Times New Roman"/>
        </w:rPr>
      </w:pPr>
    </w:p>
    <w:p w14:paraId="33497946" w14:textId="77777777" w:rsidR="008552CD" w:rsidRPr="008220FE" w:rsidRDefault="008552CD">
      <w:pPr>
        <w:pStyle w:val="Heading6"/>
      </w:pPr>
    </w:p>
    <w:p w14:paraId="24BE45AD" w14:textId="126E5BA0" w:rsidR="008552CD" w:rsidRDefault="008552CD">
      <w:pPr>
        <w:tabs>
          <w:tab w:val="center" w:pos="5400"/>
          <w:tab w:val="right" w:pos="10800"/>
        </w:tabs>
        <w:rPr>
          <w:rFonts w:ascii="Times New Roman" w:hAnsi="Times New Roman"/>
        </w:rPr>
      </w:pPr>
    </w:p>
    <w:p w14:paraId="2EBDD029" w14:textId="42E76FDD" w:rsidR="00B76C0F" w:rsidRDefault="00B76C0F">
      <w:pPr>
        <w:tabs>
          <w:tab w:val="center" w:pos="5400"/>
          <w:tab w:val="right" w:pos="10800"/>
        </w:tabs>
        <w:rPr>
          <w:rFonts w:ascii="Times New Roman" w:hAnsi="Times New Roman"/>
        </w:rPr>
      </w:pPr>
    </w:p>
    <w:p w14:paraId="43BB4940" w14:textId="02F5FF89" w:rsidR="00B76C0F" w:rsidRDefault="00B76C0F">
      <w:pPr>
        <w:tabs>
          <w:tab w:val="center" w:pos="5400"/>
          <w:tab w:val="right" w:pos="10800"/>
        </w:tabs>
        <w:rPr>
          <w:rFonts w:ascii="Times New Roman" w:hAnsi="Times New Roman"/>
        </w:rPr>
      </w:pPr>
    </w:p>
    <w:p w14:paraId="3258D1BC" w14:textId="1472DE29" w:rsidR="00B76C0F" w:rsidRDefault="00B76C0F">
      <w:pPr>
        <w:tabs>
          <w:tab w:val="center" w:pos="5400"/>
          <w:tab w:val="right" w:pos="10800"/>
        </w:tabs>
        <w:rPr>
          <w:rFonts w:ascii="Times New Roman" w:hAnsi="Times New Roman"/>
        </w:rPr>
      </w:pPr>
    </w:p>
    <w:p w14:paraId="3E21F144" w14:textId="2DA3393A" w:rsidR="00B76C0F" w:rsidRDefault="00B76C0F" w:rsidP="00B76C0F">
      <w:pPr>
        <w:tabs>
          <w:tab w:val="left" w:pos="-1152"/>
          <w:tab w:val="left" w:pos="-720"/>
          <w:tab w:val="left" w:pos="0"/>
          <w:tab w:val="left" w:pos="360"/>
        </w:tabs>
        <w:rPr>
          <w:rFonts w:ascii="Times New Roman" w:hAnsi="Times New Roman"/>
          <w:b/>
          <w:sz w:val="28"/>
          <w:szCs w:val="28"/>
        </w:rPr>
      </w:pPr>
      <w:r w:rsidRPr="00317614">
        <w:rPr>
          <w:rFonts w:ascii="Times New Roman" w:hAnsi="Times New Roman"/>
          <w:i/>
          <w:iCs/>
        </w:rPr>
        <w:t>RCAC is an equal opportunity employer and considers all employees and job app</w:t>
      </w:r>
      <w:r>
        <w:rPr>
          <w:rFonts w:ascii="Times New Roman" w:hAnsi="Times New Roman"/>
          <w:i/>
          <w:iCs/>
        </w:rPr>
        <w:t>l</w:t>
      </w:r>
      <w:r w:rsidRPr="00317614">
        <w:rPr>
          <w:rFonts w:ascii="Times New Roman" w:hAnsi="Times New Roman"/>
          <w:i/>
          <w:iCs/>
        </w:rPr>
        <w:t>icants without regard to race, reli</w:t>
      </w:r>
      <w:r>
        <w:rPr>
          <w:rFonts w:ascii="Times New Roman" w:hAnsi="Times New Roman"/>
          <w:i/>
          <w:iCs/>
        </w:rPr>
        <w:t>g</w:t>
      </w:r>
      <w:r w:rsidRPr="00317614">
        <w:rPr>
          <w:rFonts w:ascii="Times New Roman" w:hAnsi="Times New Roman"/>
          <w:i/>
          <w:iCs/>
        </w:rPr>
        <w:t>ion, color, gender, sex, age, national origin, disability, veteran status, sexual orientation, gender identity or marital status, or any other status protected by law. RCAC strives to reflect the diverse constituencies that the organization serves.</w:t>
      </w:r>
    </w:p>
    <w:p w14:paraId="15C1929B" w14:textId="77777777" w:rsidR="00B76C0F" w:rsidRDefault="00B76C0F">
      <w:pPr>
        <w:tabs>
          <w:tab w:val="center" w:pos="5400"/>
          <w:tab w:val="right" w:pos="10800"/>
        </w:tabs>
        <w:rPr>
          <w:rFonts w:ascii="Times New Roman" w:hAnsi="Times New Roman"/>
        </w:rPr>
      </w:pPr>
    </w:p>
    <w:sectPr w:rsidR="00B76C0F" w:rsidSect="00907FB8">
      <w:footerReference w:type="default" r:id="rId11"/>
      <w:endnotePr>
        <w:numFmt w:val="decimal"/>
      </w:endnotePr>
      <w:pgSz w:w="12240" w:h="15840" w:code="1"/>
      <w:pgMar w:top="1440" w:right="1440" w:bottom="1008"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77D65" w14:textId="77777777" w:rsidR="00471E50" w:rsidRDefault="00471E50" w:rsidP="008552CD">
      <w:r>
        <w:separator/>
      </w:r>
    </w:p>
  </w:endnote>
  <w:endnote w:type="continuationSeparator" w:id="0">
    <w:p w14:paraId="1920F59D" w14:textId="77777777" w:rsidR="00471E50" w:rsidRDefault="00471E50" w:rsidP="00855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P TypographicSymbols">
    <w:altName w:val="Symbol"/>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Palatino">
    <w:altName w:val="Book Antiqua"/>
    <w:charset w:val="00"/>
    <w:family w:val="auto"/>
    <w:pitch w:val="variable"/>
    <w:sig w:usb0="00000003" w:usb1="00000000" w:usb2="00000000" w:usb3="00000000" w:csb0="00000001" w:csb1="00000000"/>
  </w:font>
  <w:font w:name="Swis721 BlkEx BT">
    <w:altName w:val="Impact"/>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A5978" w14:textId="10369E77" w:rsidR="008552CD" w:rsidRPr="00E704CD" w:rsidRDefault="00E704CD" w:rsidP="00E704CD">
    <w:pPr>
      <w:pStyle w:val="Footer"/>
      <w:rPr>
        <w:rFonts w:ascii="Times New Roman" w:hAnsi="Times New Roman"/>
        <w:sz w:val="16"/>
        <w:szCs w:val="16"/>
      </w:rPr>
    </w:pPr>
    <w:r w:rsidRPr="00E704CD">
      <w:rPr>
        <w:rFonts w:ascii="Times New Roman" w:hAnsi="Times New Roman"/>
        <w:sz w:val="16"/>
        <w:szCs w:val="16"/>
      </w:rPr>
      <w:fldChar w:fldCharType="begin"/>
    </w:r>
    <w:r w:rsidRPr="00E704CD">
      <w:rPr>
        <w:rFonts w:ascii="Times New Roman" w:hAnsi="Times New Roman"/>
        <w:sz w:val="16"/>
        <w:szCs w:val="16"/>
      </w:rPr>
      <w:instrText xml:space="preserve"> FILENAME  \p  \* MERGEFORMAT </w:instrText>
    </w:r>
    <w:r w:rsidRPr="00E704CD">
      <w:rPr>
        <w:rFonts w:ascii="Times New Roman" w:hAnsi="Times New Roman"/>
        <w:sz w:val="16"/>
        <w:szCs w:val="16"/>
      </w:rPr>
      <w:fldChar w:fldCharType="separate"/>
    </w:r>
    <w:r w:rsidR="007B5FB0">
      <w:rPr>
        <w:rFonts w:ascii="Times New Roman" w:hAnsi="Times New Roman"/>
        <w:noProof/>
        <w:sz w:val="16"/>
        <w:szCs w:val="16"/>
      </w:rPr>
      <w:t>F:\PERSNL\PERSON\Jobdesc20</w:t>
    </w:r>
    <w:r w:rsidR="006E6ED6">
      <w:rPr>
        <w:rFonts w:ascii="Times New Roman" w:hAnsi="Times New Roman"/>
        <w:noProof/>
        <w:sz w:val="16"/>
        <w:szCs w:val="16"/>
      </w:rPr>
      <w:t>22</w:t>
    </w:r>
    <w:r w:rsidRPr="00E704CD">
      <w:rPr>
        <w:rFonts w:ascii="Times New Roman" w:hAnsi="Times New Roman"/>
        <w:noProof/>
        <w:sz w:val="16"/>
        <w:szCs w:val="16"/>
      </w:rPr>
      <w:t>\L&amp;H\Loan Officer_</w:t>
    </w:r>
    <w:r w:rsidR="007B5FB0">
      <w:rPr>
        <w:rFonts w:ascii="Times New Roman" w:hAnsi="Times New Roman"/>
        <w:noProof/>
        <w:sz w:val="16"/>
        <w:szCs w:val="16"/>
      </w:rPr>
      <w:t>1</w:t>
    </w:r>
    <w:r w:rsidR="006E6ED6">
      <w:rPr>
        <w:rFonts w:ascii="Times New Roman" w:hAnsi="Times New Roman"/>
        <w:noProof/>
        <w:sz w:val="16"/>
        <w:szCs w:val="16"/>
      </w:rPr>
      <w:t>_22</w:t>
    </w:r>
    <w:r w:rsidRPr="00E704CD">
      <w:rPr>
        <w:rFonts w:ascii="Times New Roman" w:hAnsi="Times New Roman"/>
        <w:noProof/>
        <w:sz w:val="16"/>
        <w:szCs w:val="16"/>
      </w:rPr>
      <w:t>.doc</w:t>
    </w:r>
    <w:r w:rsidRPr="00E704CD">
      <w:rPr>
        <w:rFonts w:ascii="Times New Roman" w:hAnsi="Times New Roman"/>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3F9AD" w14:textId="77777777" w:rsidR="00471E50" w:rsidRDefault="00471E50" w:rsidP="008552CD">
      <w:r>
        <w:separator/>
      </w:r>
    </w:p>
  </w:footnote>
  <w:footnote w:type="continuationSeparator" w:id="0">
    <w:p w14:paraId="0C364D90" w14:textId="77777777" w:rsidR="00471E50" w:rsidRDefault="00471E50" w:rsidP="008552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D57E8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35E67DC"/>
    <w:multiLevelType w:val="hybridMultilevel"/>
    <w:tmpl w:val="409057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AC0815"/>
    <w:multiLevelType w:val="hybridMultilevel"/>
    <w:tmpl w:val="9364C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7B121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8744F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A0B47AE"/>
    <w:multiLevelType w:val="hybridMultilevel"/>
    <w:tmpl w:val="3BF20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933DE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1F2F7C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29D18F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2440542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282F4E0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29317C9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3169593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345E2B54"/>
    <w:multiLevelType w:val="hybridMultilevel"/>
    <w:tmpl w:val="F258AEF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5D609DA"/>
    <w:multiLevelType w:val="hybridMultilevel"/>
    <w:tmpl w:val="944244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B00A3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3ADD7537"/>
    <w:multiLevelType w:val="hybridMultilevel"/>
    <w:tmpl w:val="FC4EC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7B243C"/>
    <w:multiLevelType w:val="hybridMultilevel"/>
    <w:tmpl w:val="C1E04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383C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11047A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447758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79F6B0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47B53D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A6B299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5023116F"/>
    <w:multiLevelType w:val="hybridMultilevel"/>
    <w:tmpl w:val="127C71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650672"/>
    <w:multiLevelType w:val="hybridMultilevel"/>
    <w:tmpl w:val="3E62C9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32633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56B65E80"/>
    <w:multiLevelType w:val="hybridMultilevel"/>
    <w:tmpl w:val="3146A33A"/>
    <w:lvl w:ilvl="0" w:tplc="FFFFFFFF">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86B4B1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5A9311D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5B371C28"/>
    <w:multiLevelType w:val="hybridMultilevel"/>
    <w:tmpl w:val="C11CEC4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6E3723"/>
    <w:multiLevelType w:val="hybridMultilevel"/>
    <w:tmpl w:val="D7CC47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9E43E8"/>
    <w:multiLevelType w:val="hybridMultilevel"/>
    <w:tmpl w:val="AC2EECB8"/>
    <w:lvl w:ilvl="0" w:tplc="FFFFFFFF">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5B56E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69A52B5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6" w15:restartNumberingAfterBreak="0">
    <w:nsid w:val="70B52E4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754476A5"/>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0"/>
    <w:lvlOverride w:ilvl="0">
      <w:lvl w:ilvl="0">
        <w:numFmt w:val="bullet"/>
        <w:lvlText w:val=""/>
        <w:legacy w:legacy="1" w:legacySpace="0" w:legacyIndent="360"/>
        <w:lvlJc w:val="left"/>
        <w:pPr>
          <w:ind w:left="360" w:hanging="360"/>
        </w:pPr>
        <w:rPr>
          <w:rFonts w:ascii="WP TypographicSymbols" w:hAnsi="WP TypographicSymbols" w:hint="default"/>
        </w:rPr>
      </w:lvl>
    </w:lvlOverride>
  </w:num>
  <w:num w:numId="2">
    <w:abstractNumId w:val="22"/>
  </w:num>
  <w:num w:numId="3">
    <w:abstractNumId w:val="0"/>
    <w:lvlOverride w:ilvl="0">
      <w:lvl w:ilvl="0">
        <w:numFmt w:val="bullet"/>
        <w:lvlText w:val=""/>
        <w:legacy w:legacy="1" w:legacySpace="0" w:legacyIndent="360"/>
        <w:lvlJc w:val="left"/>
        <w:pPr>
          <w:ind w:left="360" w:hanging="360"/>
        </w:pPr>
        <w:rPr>
          <w:rFonts w:ascii="WP MathA" w:hAnsi="WP MathA" w:hint="default"/>
        </w:rPr>
      </w:lvl>
    </w:lvlOverride>
  </w:num>
  <w:num w:numId="4">
    <w:abstractNumId w:val="7"/>
  </w:num>
  <w:num w:numId="5">
    <w:abstractNumId w:val="37"/>
  </w:num>
  <w:num w:numId="6">
    <w:abstractNumId w:val="29"/>
  </w:num>
  <w:num w:numId="7">
    <w:abstractNumId w:val="11"/>
  </w:num>
  <w:num w:numId="8">
    <w:abstractNumId w:val="9"/>
  </w:num>
  <w:num w:numId="9">
    <w:abstractNumId w:val="10"/>
  </w:num>
  <w:num w:numId="10">
    <w:abstractNumId w:val="36"/>
  </w:num>
  <w:num w:numId="11">
    <w:abstractNumId w:val="4"/>
  </w:num>
  <w:num w:numId="12">
    <w:abstractNumId w:val="16"/>
  </w:num>
  <w:num w:numId="13">
    <w:abstractNumId w:val="8"/>
  </w:num>
  <w:num w:numId="14">
    <w:abstractNumId w:val="5"/>
  </w:num>
  <w:num w:numId="15">
    <w:abstractNumId w:val="19"/>
  </w:num>
  <w:num w:numId="16">
    <w:abstractNumId w:val="21"/>
  </w:num>
  <w:num w:numId="17">
    <w:abstractNumId w:val="23"/>
  </w:num>
  <w:num w:numId="18">
    <w:abstractNumId w:val="12"/>
  </w:num>
  <w:num w:numId="19">
    <w:abstractNumId w:val="34"/>
  </w:num>
  <w:num w:numId="20">
    <w:abstractNumId w:val="13"/>
  </w:num>
  <w:num w:numId="21">
    <w:abstractNumId w:val="20"/>
  </w:num>
  <w:num w:numId="22">
    <w:abstractNumId w:val="1"/>
  </w:num>
  <w:num w:numId="23">
    <w:abstractNumId w:val="27"/>
  </w:num>
  <w:num w:numId="24">
    <w:abstractNumId w:val="24"/>
  </w:num>
  <w:num w:numId="25">
    <w:abstractNumId w:val="35"/>
  </w:num>
  <w:num w:numId="26">
    <w:abstractNumId w:val="30"/>
  </w:num>
  <w:num w:numId="27">
    <w:abstractNumId w:val="33"/>
  </w:num>
  <w:num w:numId="28">
    <w:abstractNumId w:val="31"/>
  </w:num>
  <w:num w:numId="29">
    <w:abstractNumId w:val="28"/>
  </w:num>
  <w:num w:numId="30">
    <w:abstractNumId w:val="14"/>
  </w:num>
  <w:num w:numId="31">
    <w:abstractNumId w:val="25"/>
  </w:num>
  <w:num w:numId="32">
    <w:abstractNumId w:val="2"/>
  </w:num>
  <w:num w:numId="33">
    <w:abstractNumId w:val="15"/>
  </w:num>
  <w:num w:numId="34">
    <w:abstractNumId w:val="18"/>
  </w:num>
  <w:num w:numId="35">
    <w:abstractNumId w:val="26"/>
  </w:num>
  <w:num w:numId="36">
    <w:abstractNumId w:val="32"/>
  </w:num>
  <w:num w:numId="37">
    <w:abstractNumId w:val="3"/>
  </w:num>
  <w:num w:numId="38">
    <w:abstractNumId w:val="17"/>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9390F"/>
    <w:rsid w:val="00003F2E"/>
    <w:rsid w:val="000548D6"/>
    <w:rsid w:val="000B4F3D"/>
    <w:rsid w:val="000C2DC7"/>
    <w:rsid w:val="000F6177"/>
    <w:rsid w:val="0011315D"/>
    <w:rsid w:val="001131DD"/>
    <w:rsid w:val="00127BAD"/>
    <w:rsid w:val="001435BD"/>
    <w:rsid w:val="001644A2"/>
    <w:rsid w:val="00187476"/>
    <w:rsid w:val="001B1859"/>
    <w:rsid w:val="001B5B6C"/>
    <w:rsid w:val="001D55B1"/>
    <w:rsid w:val="001F662B"/>
    <w:rsid w:val="0020096B"/>
    <w:rsid w:val="00211BE5"/>
    <w:rsid w:val="00235DCA"/>
    <w:rsid w:val="00290B15"/>
    <w:rsid w:val="00294E57"/>
    <w:rsid w:val="002A3377"/>
    <w:rsid w:val="002B2B9E"/>
    <w:rsid w:val="002C28A2"/>
    <w:rsid w:val="002C4F54"/>
    <w:rsid w:val="00301FCF"/>
    <w:rsid w:val="003625ED"/>
    <w:rsid w:val="00362A36"/>
    <w:rsid w:val="0039390F"/>
    <w:rsid w:val="0039578C"/>
    <w:rsid w:val="003C2A1A"/>
    <w:rsid w:val="003F38F0"/>
    <w:rsid w:val="004011DF"/>
    <w:rsid w:val="00404AD2"/>
    <w:rsid w:val="004215C2"/>
    <w:rsid w:val="00425324"/>
    <w:rsid w:val="00425893"/>
    <w:rsid w:val="0043188A"/>
    <w:rsid w:val="004448FC"/>
    <w:rsid w:val="0044662A"/>
    <w:rsid w:val="0046546A"/>
    <w:rsid w:val="0046695D"/>
    <w:rsid w:val="00471E50"/>
    <w:rsid w:val="00482832"/>
    <w:rsid w:val="00573F66"/>
    <w:rsid w:val="005A7FFE"/>
    <w:rsid w:val="005E5346"/>
    <w:rsid w:val="006241A6"/>
    <w:rsid w:val="0062782E"/>
    <w:rsid w:val="00631A5C"/>
    <w:rsid w:val="006411E0"/>
    <w:rsid w:val="006D2033"/>
    <w:rsid w:val="006E0E24"/>
    <w:rsid w:val="006E49BF"/>
    <w:rsid w:val="006E6ED6"/>
    <w:rsid w:val="00713C98"/>
    <w:rsid w:val="00740123"/>
    <w:rsid w:val="00760C3C"/>
    <w:rsid w:val="00764C97"/>
    <w:rsid w:val="0079334D"/>
    <w:rsid w:val="007B5FB0"/>
    <w:rsid w:val="007D007A"/>
    <w:rsid w:val="008119C6"/>
    <w:rsid w:val="0083207C"/>
    <w:rsid w:val="00833858"/>
    <w:rsid w:val="00841DE8"/>
    <w:rsid w:val="008552CD"/>
    <w:rsid w:val="008B7B57"/>
    <w:rsid w:val="008C551E"/>
    <w:rsid w:val="008E7006"/>
    <w:rsid w:val="009063A5"/>
    <w:rsid w:val="00907FB8"/>
    <w:rsid w:val="00925D8A"/>
    <w:rsid w:val="00945D08"/>
    <w:rsid w:val="009630AC"/>
    <w:rsid w:val="00992441"/>
    <w:rsid w:val="009A1DC0"/>
    <w:rsid w:val="00A12F5E"/>
    <w:rsid w:val="00A2555A"/>
    <w:rsid w:val="00A27944"/>
    <w:rsid w:val="00A53E83"/>
    <w:rsid w:val="00A75A3C"/>
    <w:rsid w:val="00AA1D08"/>
    <w:rsid w:val="00AA4431"/>
    <w:rsid w:val="00B00C10"/>
    <w:rsid w:val="00B53377"/>
    <w:rsid w:val="00B732BD"/>
    <w:rsid w:val="00B76C0F"/>
    <w:rsid w:val="00BC169F"/>
    <w:rsid w:val="00BD794E"/>
    <w:rsid w:val="00C415CA"/>
    <w:rsid w:val="00C721F8"/>
    <w:rsid w:val="00CC0639"/>
    <w:rsid w:val="00CE68A8"/>
    <w:rsid w:val="00D35614"/>
    <w:rsid w:val="00D47580"/>
    <w:rsid w:val="00D57CDE"/>
    <w:rsid w:val="00DA42B2"/>
    <w:rsid w:val="00DC5A59"/>
    <w:rsid w:val="00DC5E2B"/>
    <w:rsid w:val="00DF46C2"/>
    <w:rsid w:val="00E43F17"/>
    <w:rsid w:val="00E65CEC"/>
    <w:rsid w:val="00E704CD"/>
    <w:rsid w:val="00E71AF6"/>
    <w:rsid w:val="00EC1BD4"/>
    <w:rsid w:val="00F10B41"/>
    <w:rsid w:val="00F122A5"/>
    <w:rsid w:val="00F12E4F"/>
    <w:rsid w:val="00F26D6E"/>
    <w:rsid w:val="00F271C1"/>
    <w:rsid w:val="00F31C3A"/>
    <w:rsid w:val="00F55340"/>
    <w:rsid w:val="00F71CA2"/>
    <w:rsid w:val="00FD5058"/>
    <w:rsid w:val="00FE3B85"/>
    <w:rsid w:val="00FF3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605A06EB"/>
  <w15:chartTrackingRefBased/>
  <w15:docId w15:val="{DD219978-D833-49F8-963D-4B876F44A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Palatino" w:hAnsi="Palatino"/>
      <w:snapToGrid w:val="0"/>
      <w:sz w:val="24"/>
    </w:rPr>
  </w:style>
  <w:style w:type="paragraph" w:styleId="Heading1">
    <w:name w:val="heading 1"/>
    <w:basedOn w:val="Normal"/>
    <w:next w:val="Normal"/>
    <w:qFormat/>
    <w:pPr>
      <w:keepNext/>
      <w:outlineLvl w:val="0"/>
    </w:pPr>
    <w:rPr>
      <w:sz w:val="20"/>
    </w:rPr>
  </w:style>
  <w:style w:type="paragraph" w:styleId="Heading2">
    <w:name w:val="heading 2"/>
    <w:basedOn w:val="Normal"/>
    <w:next w:val="Normal"/>
    <w:qFormat/>
    <w:pPr>
      <w:keepNext/>
      <w:tabs>
        <w:tab w:val="center" w:pos="4680"/>
      </w:tabs>
      <w:jc w:val="center"/>
      <w:outlineLvl w:val="1"/>
    </w:pPr>
    <w:rPr>
      <w:rFonts w:ascii="Times New Roman" w:hAnsi="Times New Roman"/>
      <w:i/>
      <w:sz w:val="28"/>
    </w:rPr>
  </w:style>
  <w:style w:type="paragraph" w:styleId="Heading3">
    <w:name w:val="heading 3"/>
    <w:basedOn w:val="Normal"/>
    <w:next w:val="Normal"/>
    <w:qFormat/>
    <w:pPr>
      <w:keepNext/>
      <w:tabs>
        <w:tab w:val="center" w:pos="4680"/>
      </w:tabs>
      <w:outlineLvl w:val="2"/>
    </w:pPr>
    <w:rPr>
      <w:b/>
    </w:rPr>
  </w:style>
  <w:style w:type="paragraph" w:styleId="Heading4">
    <w:name w:val="heading 4"/>
    <w:basedOn w:val="Normal"/>
    <w:next w:val="Normal"/>
    <w:qFormat/>
    <w:pPr>
      <w:keepNext/>
      <w:tabs>
        <w:tab w:val="center" w:pos="4680"/>
      </w:tabs>
      <w:outlineLvl w:val="3"/>
    </w:pPr>
    <w:rPr>
      <w:b/>
      <w:i/>
    </w:rPr>
  </w:style>
  <w:style w:type="paragraph" w:styleId="Heading5">
    <w:name w:val="heading 5"/>
    <w:basedOn w:val="Normal"/>
    <w:next w:val="Normal"/>
    <w:qFormat/>
    <w:pPr>
      <w:keepNext/>
      <w:tabs>
        <w:tab w:val="left" w:pos="-1152"/>
        <w:tab w:val="left" w:pos="-720"/>
        <w:tab w:val="left" w:pos="0"/>
        <w:tab w:val="left" w:pos="360"/>
      </w:tabs>
      <w:outlineLvl w:val="4"/>
    </w:pPr>
    <w:rPr>
      <w:b/>
      <w:sz w:val="28"/>
    </w:rPr>
  </w:style>
  <w:style w:type="paragraph" w:styleId="Heading6">
    <w:name w:val="heading 6"/>
    <w:basedOn w:val="Normal"/>
    <w:next w:val="Normal"/>
    <w:qFormat/>
    <w:pPr>
      <w:keepNext/>
      <w:tabs>
        <w:tab w:val="left" w:pos="-1156"/>
        <w:tab w:val="left" w:pos="-720"/>
        <w:tab w:val="left" w:pos="0"/>
        <w:tab w:val="left" w:pos="720"/>
        <w:tab w:val="left" w:pos="1080"/>
      </w:tabs>
      <w:outlineLvl w:val="5"/>
    </w:pPr>
    <w:rPr>
      <w:i/>
      <w:sz w:val="36"/>
    </w:rPr>
  </w:style>
  <w:style w:type="paragraph" w:styleId="Heading7">
    <w:name w:val="heading 7"/>
    <w:basedOn w:val="Normal"/>
    <w:next w:val="Normal"/>
    <w:qFormat/>
    <w:pPr>
      <w:keepNext/>
      <w:tabs>
        <w:tab w:val="center" w:pos="4680"/>
      </w:tabs>
      <w:jc w:val="center"/>
      <w:outlineLvl w:val="6"/>
    </w:pPr>
    <w:rPr>
      <w:rFonts w:ascii="Times New Roman" w:hAnsi="Times New Roman"/>
      <w:b/>
      <w:i/>
      <w:sz w:val="28"/>
    </w:rPr>
  </w:style>
  <w:style w:type="paragraph" w:styleId="Heading8">
    <w:name w:val="heading 8"/>
    <w:basedOn w:val="Normal"/>
    <w:next w:val="Normal"/>
    <w:qFormat/>
    <w:pPr>
      <w:keepNext/>
      <w:tabs>
        <w:tab w:val="center" w:pos="4680"/>
      </w:tabs>
      <w:jc w:val="center"/>
      <w:outlineLvl w:val="7"/>
    </w:pPr>
    <w:rPr>
      <w:rFonts w:ascii="Times New Roman" w:hAnsi="Times New Roman"/>
      <w:b/>
    </w:rPr>
  </w:style>
  <w:style w:type="paragraph" w:styleId="Heading9">
    <w:name w:val="heading 9"/>
    <w:basedOn w:val="Normal"/>
    <w:next w:val="Normal"/>
    <w:qFormat/>
    <w:pPr>
      <w:keepNext/>
      <w:tabs>
        <w:tab w:val="center" w:pos="4680"/>
      </w:tabs>
      <w:jc w:val="center"/>
      <w:outlineLvl w:val="8"/>
    </w:pPr>
    <w:rPr>
      <w:rFonts w:ascii="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360" w:hanging="360"/>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12bold">
    <w:name w:val="12 bold"/>
    <w:rPr>
      <w:rFonts w:ascii="Swis721 BlkEx BT" w:hAnsi="Swis721 BlkEx BT"/>
      <w:b/>
      <w:sz w:val="24"/>
    </w:rPr>
  </w:style>
  <w:style w:type="paragraph" w:styleId="BodyText2">
    <w:name w:val="Body Text 2"/>
    <w:basedOn w:val="Normal"/>
    <w:pPr>
      <w:widowControl/>
    </w:pPr>
    <w:rPr>
      <w:rFonts w:ascii="Times New Roman" w:hAnsi="Times New Roman"/>
      <w:b/>
      <w:snapToGrid/>
    </w:rPr>
  </w:style>
  <w:style w:type="paragraph" w:styleId="BodyText3">
    <w:name w:val="Body Text 3"/>
    <w:basedOn w:val="Normal"/>
    <w:pPr>
      <w:jc w:val="center"/>
    </w:pPr>
    <w:rPr>
      <w:rFonts w:ascii="Times New Roman" w:hAnsi="Times New Roman"/>
      <w:b/>
      <w:i/>
      <w:sz w:val="28"/>
    </w:rPr>
  </w:style>
  <w:style w:type="paragraph" w:styleId="BodyText">
    <w:name w:val="Body Text"/>
    <w:basedOn w:val="Normal"/>
    <w:rPr>
      <w:b/>
    </w:rPr>
  </w:style>
  <w:style w:type="paragraph" w:styleId="Title">
    <w:name w:val="Title"/>
    <w:basedOn w:val="Normal"/>
    <w:qFormat/>
    <w:pPr>
      <w:widowControl/>
      <w:jc w:val="center"/>
    </w:pPr>
    <w:rPr>
      <w:rFonts w:ascii="Times New Roman" w:hAnsi="Times New Roman"/>
      <w:i/>
      <w:snapToGrid/>
      <w:sz w:val="32"/>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Pr>
      <w:rFonts w:ascii="Tahoma" w:hAnsi="Tahoma" w:cs="Tahoma"/>
      <w:sz w:val="16"/>
      <w:szCs w:val="16"/>
    </w:rPr>
  </w:style>
  <w:style w:type="paragraph" w:styleId="PlainText">
    <w:name w:val="Plain Text"/>
    <w:basedOn w:val="Normal"/>
    <w:pPr>
      <w:widowControl/>
    </w:pPr>
    <w:rPr>
      <w:rFonts w:ascii="Courier New" w:hAnsi="Courier New" w:cs="Courier New"/>
      <w:snapToGrid/>
      <w:sz w:val="20"/>
    </w:rPr>
  </w:style>
  <w:style w:type="character" w:styleId="Hyperlink">
    <w:name w:val="Hyperlink"/>
    <w:rPr>
      <w:color w:val="0000FF"/>
      <w:u w:val="single"/>
    </w:rPr>
  </w:style>
  <w:style w:type="character" w:customStyle="1" w:styleId="HeaderChar">
    <w:name w:val="Header Char"/>
    <w:link w:val="Header"/>
    <w:uiPriority w:val="99"/>
    <w:rsid w:val="00907FB8"/>
    <w:rPr>
      <w:rFonts w:ascii="Palatino" w:hAnsi="Palatino"/>
      <w:snapToGrid w:val="0"/>
      <w:sz w:val="24"/>
    </w:rPr>
  </w:style>
  <w:style w:type="character" w:customStyle="1" w:styleId="FooterChar">
    <w:name w:val="Footer Char"/>
    <w:link w:val="Footer"/>
    <w:uiPriority w:val="99"/>
    <w:rsid w:val="00907FB8"/>
    <w:rPr>
      <w:rFonts w:ascii="Palatino" w:hAnsi="Palatino"/>
      <w:snapToGrid w:val="0"/>
      <w:sz w:val="24"/>
    </w:rPr>
  </w:style>
  <w:style w:type="character" w:styleId="CommentReference">
    <w:name w:val="annotation reference"/>
    <w:uiPriority w:val="99"/>
    <w:semiHidden/>
    <w:unhideWhenUsed/>
    <w:rsid w:val="00DC5E2B"/>
    <w:rPr>
      <w:sz w:val="16"/>
      <w:szCs w:val="16"/>
    </w:rPr>
  </w:style>
  <w:style w:type="paragraph" w:styleId="CommentText">
    <w:name w:val="annotation text"/>
    <w:basedOn w:val="Normal"/>
    <w:link w:val="CommentTextChar"/>
    <w:uiPriority w:val="99"/>
    <w:semiHidden/>
    <w:unhideWhenUsed/>
    <w:rsid w:val="00DC5E2B"/>
    <w:rPr>
      <w:sz w:val="20"/>
    </w:rPr>
  </w:style>
  <w:style w:type="character" w:customStyle="1" w:styleId="CommentTextChar">
    <w:name w:val="Comment Text Char"/>
    <w:link w:val="CommentText"/>
    <w:uiPriority w:val="99"/>
    <w:semiHidden/>
    <w:rsid w:val="00DC5E2B"/>
    <w:rPr>
      <w:rFonts w:ascii="Palatino" w:hAnsi="Palatino"/>
      <w:snapToGrid w:val="0"/>
    </w:rPr>
  </w:style>
  <w:style w:type="paragraph" w:styleId="CommentSubject">
    <w:name w:val="annotation subject"/>
    <w:basedOn w:val="CommentText"/>
    <w:next w:val="CommentText"/>
    <w:link w:val="CommentSubjectChar"/>
    <w:uiPriority w:val="99"/>
    <w:semiHidden/>
    <w:unhideWhenUsed/>
    <w:rsid w:val="00DC5E2B"/>
    <w:rPr>
      <w:b/>
      <w:bCs/>
    </w:rPr>
  </w:style>
  <w:style w:type="character" w:customStyle="1" w:styleId="CommentSubjectChar">
    <w:name w:val="Comment Subject Char"/>
    <w:link w:val="CommentSubject"/>
    <w:uiPriority w:val="99"/>
    <w:semiHidden/>
    <w:rsid w:val="00DC5E2B"/>
    <w:rPr>
      <w:rFonts w:ascii="Palatino" w:hAnsi="Palatino"/>
      <w:b/>
      <w:bCs/>
      <w:snapToGrid w:val="0"/>
    </w:rPr>
  </w:style>
  <w:style w:type="paragraph" w:styleId="ListParagraph">
    <w:name w:val="List Paragraph"/>
    <w:basedOn w:val="Normal"/>
    <w:uiPriority w:val="34"/>
    <w:qFormat/>
    <w:rsid w:val="00DC5A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829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09203948F2E074898849D76AFF7E562" ma:contentTypeVersion="5" ma:contentTypeDescription="Create a new document." ma:contentTypeScope="" ma:versionID="b75b8413fa56ac72ec91449aa35adb1b">
  <xsd:schema xmlns:xsd="http://www.w3.org/2001/XMLSchema" xmlns:xs="http://www.w3.org/2001/XMLSchema" xmlns:p="http://schemas.microsoft.com/office/2006/metadata/properties" xmlns:ns2="d30948ea-b8df-4809-8082-1bcc56c12f64" targetNamespace="http://schemas.microsoft.com/office/2006/metadata/properties" ma:root="true" ma:fieldsID="1097dc207e9adcdfd14f071b9f8dc707" ns2:_="">
    <xsd:import namespace="d30948ea-b8df-4809-8082-1bcc56c12f64"/>
    <xsd:element name="properties">
      <xsd:complexType>
        <xsd:sequence>
          <xsd:element name="documentManagement">
            <xsd:complexType>
              <xsd:all>
                <xsd:element ref="ns2:Department" minOccurs="0"/>
                <xsd:element ref="ns2:Last_x0020_Upd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0948ea-b8df-4809-8082-1bcc56c12f64" elementFormDefault="qualified">
    <xsd:import namespace="http://schemas.microsoft.com/office/2006/documentManagement/types"/>
    <xsd:import namespace="http://schemas.microsoft.com/office/infopath/2007/PartnerControls"/>
    <xsd:element name="Department" ma:index="4" nillable="true" ma:displayName="Department" ma:default="Communications, Development &amp; Events" ma:format="Dropdown" ma:internalName="Department" ma:readOnly="false">
      <xsd:simpleType>
        <xsd:restriction base="dms:Choice">
          <xsd:enumeration value="Communications, Development &amp; Events"/>
          <xsd:enumeration value="Community &amp; Environmental Services"/>
          <xsd:enumeration value="Executive"/>
          <xsd:enumeration value="Finance"/>
          <xsd:enumeration value="Grants &amp; Contracts Administration"/>
          <xsd:enumeration value="Human Resources"/>
          <xsd:enumeration value="Information Technology"/>
          <xsd:enumeration value="Lending &amp; Housing"/>
        </xsd:restriction>
      </xsd:simpleType>
    </xsd:element>
    <xsd:element name="Last_x0020_Updated" ma:index="5" nillable="true" ma:displayName="Last Updated" ma:default="[today]" ma:format="DateOnly" ma:internalName="Last_x0020_Updated"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Position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ast_x0020_Updated xmlns="d30948ea-b8df-4809-8082-1bcc56c12f64">2022-01-03T22:14:25+00:00</Last_x0020_Updated>
    <Department xmlns="d30948ea-b8df-4809-8082-1bcc56c12f64">Lending &amp; Housing</Department>
  </documentManagement>
</p:properties>
</file>

<file path=customXml/itemProps1.xml><?xml version="1.0" encoding="utf-8"?>
<ds:datastoreItem xmlns:ds="http://schemas.openxmlformats.org/officeDocument/2006/customXml" ds:itemID="{3A127BD0-AE20-4625-8938-5ABD513B8AA8}">
  <ds:schemaRefs>
    <ds:schemaRef ds:uri="http://schemas.microsoft.com/sharepoint/v3/contenttype/forms"/>
  </ds:schemaRefs>
</ds:datastoreItem>
</file>

<file path=customXml/itemProps2.xml><?xml version="1.0" encoding="utf-8"?>
<ds:datastoreItem xmlns:ds="http://schemas.openxmlformats.org/officeDocument/2006/customXml" ds:itemID="{D24DD92D-873D-4D13-87F5-C2CFCD5A82CB}">
  <ds:schemaRefs>
    <ds:schemaRef ds:uri="http://schemas.microsoft.com/office/2006/metadata/longProperties"/>
  </ds:schemaRefs>
</ds:datastoreItem>
</file>

<file path=customXml/itemProps3.xml><?xml version="1.0" encoding="utf-8"?>
<ds:datastoreItem xmlns:ds="http://schemas.openxmlformats.org/officeDocument/2006/customXml" ds:itemID="{E5A4D516-A340-4018-8473-B1DA13B869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0948ea-b8df-4809-8082-1bcc56c12f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DC9FFD-C9F5-4DEC-BE3E-B610C50C60AF}">
  <ds:schemaRefs>
    <ds:schemaRef ds:uri="http://purl.org/dc/elements/1.1/"/>
    <ds:schemaRef ds:uri="http://schemas.microsoft.com/office/2006/metadata/properties"/>
    <ds:schemaRef ds:uri="http://purl.org/dc/dcmitype/"/>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d30948ea-b8df-4809-8082-1bcc56c12f6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1042</Words>
  <Characters>5943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May 5, 2001</vt:lpstr>
    </vt:vector>
  </TitlesOfParts>
  <Company>Rural Community Assistance Corp.</Company>
  <LinksUpToDate>false</LinksUpToDate>
  <CharactersWithSpaces>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Loan Officer</dc:title>
  <dc:subject/>
  <dc:creator>Lena Williams-Townsy</dc:creator>
  <cp:keywords/>
  <cp:lastModifiedBy>Patricia Wu Borges</cp:lastModifiedBy>
  <cp:revision>4</cp:revision>
  <cp:lastPrinted>2010-04-05T14:32:00Z</cp:lastPrinted>
  <dcterms:created xsi:type="dcterms:W3CDTF">2022-01-03T22:16:00Z</dcterms:created>
  <dcterms:modified xsi:type="dcterms:W3CDTF">2022-01-13T16:23:00Z</dcterms:modified>
</cp:coreProperties>
</file>